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F8" w:rsidRDefault="00751D0C">
      <w:pPr>
        <w:rPr>
          <w:rFonts w:ascii="Times New Roman" w:hAnsi="Times New Roman" w:cs="Times New Roman"/>
          <w:sz w:val="28"/>
        </w:rPr>
      </w:pPr>
      <w:r w:rsidRPr="00303422">
        <w:rPr>
          <w:rFonts w:ascii="Times New Roman" w:hAnsi="Times New Roman" w:cs="Times New Roman"/>
          <w:b/>
          <w:color w:val="FF0000"/>
          <w:sz w:val="28"/>
          <w:u w:val="single"/>
        </w:rPr>
        <w:t>1 слайд:</w:t>
      </w:r>
      <w:r w:rsidR="007A71F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r w:rsidR="007A71F8" w:rsidRPr="007A71F8">
        <w:rPr>
          <w:rFonts w:ascii="Times New Roman" w:hAnsi="Times New Roman" w:cs="Times New Roman"/>
          <w:b/>
          <w:sz w:val="28"/>
        </w:rPr>
        <w:t>(Собственная рефлексия на тему: «Почему коррекционные педагоги воспринимаются ретроградами? Что мешает инновациям в коррекционной области?! Почему мы выхолостили Л.С. Выготского из дефектологии!!!</w:t>
      </w:r>
      <w:r w:rsidR="007A71F8">
        <w:rPr>
          <w:rFonts w:ascii="Times New Roman" w:hAnsi="Times New Roman" w:cs="Times New Roman"/>
          <w:sz w:val="28"/>
        </w:rPr>
        <w:t>)</w:t>
      </w:r>
    </w:p>
    <w:p w:rsidR="0050453F" w:rsidRPr="00751D0C" w:rsidRDefault="00751D0C">
      <w:pPr>
        <w:rPr>
          <w:rFonts w:ascii="Times New Roman" w:hAnsi="Times New Roman" w:cs="Times New Roman"/>
          <w:sz w:val="12"/>
        </w:rPr>
      </w:pPr>
      <w:r w:rsidRPr="00751D0C">
        <w:rPr>
          <w:rFonts w:ascii="Times New Roman" w:hAnsi="Times New Roman" w:cs="Times New Roman"/>
          <w:sz w:val="28"/>
        </w:rPr>
        <w:t>Уважаемые коллеги</w:t>
      </w:r>
      <w:r>
        <w:rPr>
          <w:rFonts w:ascii="Times New Roman" w:hAnsi="Times New Roman" w:cs="Times New Roman"/>
          <w:sz w:val="28"/>
        </w:rPr>
        <w:t xml:space="preserve">! Знаменитый швейцарский педагог – пианист </w:t>
      </w:r>
      <w:proofErr w:type="gramStart"/>
      <w:r w:rsidRPr="00751D0C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56"/>
        </w:rPr>
        <w:t xml:space="preserve">Артур  </w:t>
      </w:r>
      <w:proofErr w:type="spellStart"/>
      <w:r w:rsidRPr="00751D0C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56"/>
        </w:rPr>
        <w:t>Шнабель</w:t>
      </w:r>
      <w:proofErr w:type="spellEnd"/>
      <w:proofErr w:type="gramEnd"/>
      <w:r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56"/>
        </w:rPr>
        <w:t xml:space="preserve"> говорил: </w:t>
      </w:r>
      <w:r w:rsidRPr="00751D0C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56"/>
        </w:rPr>
        <w:t>«Роль педагога состоит в том, чтобы открывать двери, а не в том, чтобы проталкивать в них ученика».</w:t>
      </w:r>
      <w:r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56"/>
        </w:rPr>
        <w:t xml:space="preserve"> На мой взгляд, эти слова, как никакие отражают всю философию </w:t>
      </w:r>
      <w:r w:rsidR="00303422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56"/>
        </w:rPr>
        <w:t>программы «ПРОДЕТЕЙ».</w:t>
      </w:r>
    </w:p>
    <w:p w:rsidR="00F524FE" w:rsidRDefault="00303422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303422">
        <w:rPr>
          <w:rFonts w:ascii="Times New Roman" w:hAnsi="Times New Roman" w:cs="Times New Roman"/>
          <w:b/>
          <w:color w:val="FF0000"/>
          <w:sz w:val="28"/>
          <w:u w:val="single"/>
        </w:rPr>
        <w:t>2 слайд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: </w:t>
      </w:r>
    </w:p>
    <w:p w:rsidR="00F524FE" w:rsidRDefault="00F524FE">
      <w:pPr>
        <w:rPr>
          <w:rFonts w:ascii="Times New Roman" w:hAnsi="Times New Roman" w:cs="Times New Roman"/>
          <w:b/>
          <w:sz w:val="28"/>
        </w:rPr>
      </w:pPr>
      <w:r w:rsidRPr="00F524FE">
        <w:rPr>
          <w:rFonts w:ascii="Times New Roman" w:hAnsi="Times New Roman" w:cs="Times New Roman"/>
          <w:b/>
          <w:sz w:val="28"/>
        </w:rPr>
        <w:t xml:space="preserve">Ребенок с ОВЗ, </w:t>
      </w:r>
      <w:proofErr w:type="gramStart"/>
      <w:r w:rsidRPr="00F524FE">
        <w:rPr>
          <w:rFonts w:ascii="Times New Roman" w:hAnsi="Times New Roman" w:cs="Times New Roman"/>
          <w:b/>
          <w:sz w:val="28"/>
        </w:rPr>
        <w:t>это  ребенок</w:t>
      </w:r>
      <w:proofErr w:type="gramEnd"/>
      <w:r w:rsidRPr="00F524FE">
        <w:rPr>
          <w:rFonts w:ascii="Times New Roman" w:hAnsi="Times New Roman" w:cs="Times New Roman"/>
          <w:b/>
          <w:sz w:val="28"/>
        </w:rPr>
        <w:t xml:space="preserve">, и как у любого ребенка у него есть новообразования, ведущая деятельность, </w:t>
      </w:r>
      <w:proofErr w:type="spellStart"/>
      <w:r w:rsidRPr="00F524FE">
        <w:rPr>
          <w:rFonts w:ascii="Times New Roman" w:hAnsi="Times New Roman" w:cs="Times New Roman"/>
          <w:b/>
          <w:sz w:val="28"/>
        </w:rPr>
        <w:t>сензитивны</w:t>
      </w:r>
      <w:r>
        <w:rPr>
          <w:rFonts w:ascii="Times New Roman" w:hAnsi="Times New Roman" w:cs="Times New Roman"/>
          <w:b/>
          <w:sz w:val="28"/>
        </w:rPr>
        <w:t>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периоды, кризисы, потребности и т.д.</w:t>
      </w:r>
    </w:p>
    <w:p w:rsidR="00F524FE" w:rsidRPr="00F524FE" w:rsidRDefault="00F524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Вот и давайте, уважаемые коллеги, рассмотрим работу с нашими детьми с точки зрения их базовых потребностей, и в зависимости от их удовлетворения формируемых или </w:t>
      </w:r>
      <w:proofErr w:type="spellStart"/>
      <w:r>
        <w:rPr>
          <w:rFonts w:ascii="Times New Roman" w:hAnsi="Times New Roman" w:cs="Times New Roman"/>
          <w:b/>
          <w:sz w:val="28"/>
        </w:rPr>
        <w:t>неформируемых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базовых черт личности.</w:t>
      </w:r>
    </w:p>
    <w:p w:rsidR="00303422" w:rsidRDefault="00303422" w:rsidP="0030342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034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 слайд:</w:t>
      </w:r>
    </w:p>
    <w:p w:rsidR="006A1341" w:rsidRPr="003A12E3" w:rsidRDefault="00421357" w:rsidP="006A1341">
      <w:pPr>
        <w:spacing w:line="288" w:lineRule="auto"/>
        <w:rPr>
          <w:sz w:val="28"/>
          <w:szCs w:val="28"/>
        </w:rPr>
      </w:pPr>
      <w:r w:rsidRPr="00421357">
        <w:rPr>
          <w:rFonts w:ascii="Times New Roman" w:hAnsi="Times New Roman" w:cs="Times New Roman"/>
          <w:sz w:val="28"/>
          <w:szCs w:val="28"/>
        </w:rPr>
        <w:t>И первая краеугольная методика для детей с ОВЗ –это, конечно же, «Парная коммуникация»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341" w:rsidRPr="006A134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="006A1341" w:rsidRPr="003A12E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Комментарий традиционной парной коммуникации</w:t>
      </w:r>
    </w:p>
    <w:p w:rsidR="00303422" w:rsidRDefault="00421357" w:rsidP="0030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она 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детям,,,</w:t>
      </w:r>
      <w:proofErr w:type="gramEnd"/>
    </w:p>
    <w:p w:rsidR="00421357" w:rsidRPr="00421357" w:rsidRDefault="00421357" w:rsidP="00421357">
      <w:pPr>
        <w:pStyle w:val="a3"/>
        <w:numPr>
          <w:ilvl w:val="0"/>
          <w:numId w:val="2"/>
        </w:numPr>
        <w:spacing w:line="288" w:lineRule="auto"/>
        <w:rPr>
          <w:color w:val="B71E42"/>
          <w:sz w:val="28"/>
          <w:szCs w:val="28"/>
        </w:rPr>
      </w:pPr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>Впервые представлена методика, которая направлена на запуск речи от психологических и физиологических потребностей ребенка, от его личной мотивации, а не от потребностей и задач взрослого (логопеда). Формируется, так называемое, «коммуникационное намерение ребенка». (Искусственность запуска речи в традиционной системе часто граничит с определенной долей насильственности, и поэтому долго носит «кабинетный» эффект);</w:t>
      </w:r>
    </w:p>
    <w:p w:rsidR="00421357" w:rsidRPr="00421357" w:rsidRDefault="00421357" w:rsidP="00421357">
      <w:pPr>
        <w:pStyle w:val="a3"/>
        <w:numPr>
          <w:ilvl w:val="0"/>
          <w:numId w:val="2"/>
        </w:numPr>
        <w:spacing w:line="288" w:lineRule="auto"/>
        <w:rPr>
          <w:color w:val="B71E42"/>
          <w:sz w:val="28"/>
          <w:szCs w:val="28"/>
        </w:rPr>
      </w:pPr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>живое общение не подменяется делегированием этой функции пособиям, компьютерным речевым «</w:t>
      </w:r>
      <w:proofErr w:type="spellStart"/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>развивашкам</w:t>
      </w:r>
      <w:proofErr w:type="spellEnd"/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>» и т.д.;</w:t>
      </w:r>
    </w:p>
    <w:p w:rsidR="00421357" w:rsidRPr="00421357" w:rsidRDefault="00421357" w:rsidP="00421357">
      <w:pPr>
        <w:pStyle w:val="a3"/>
        <w:numPr>
          <w:ilvl w:val="0"/>
          <w:numId w:val="2"/>
        </w:numPr>
        <w:spacing w:line="288" w:lineRule="auto"/>
        <w:rPr>
          <w:color w:val="B71E42"/>
          <w:sz w:val="28"/>
          <w:szCs w:val="28"/>
        </w:rPr>
      </w:pPr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>коммуникация в парах позволяет партнерам подстраиваться под особенности друг друга;</w:t>
      </w:r>
    </w:p>
    <w:p w:rsidR="00421357" w:rsidRPr="006A1341" w:rsidRDefault="00421357" w:rsidP="00303422">
      <w:pPr>
        <w:pStyle w:val="a3"/>
        <w:numPr>
          <w:ilvl w:val="0"/>
          <w:numId w:val="2"/>
        </w:numPr>
        <w:spacing w:line="288" w:lineRule="auto"/>
        <w:rPr>
          <w:color w:val="B71E42"/>
          <w:sz w:val="28"/>
          <w:szCs w:val="28"/>
        </w:rPr>
      </w:pPr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>способствуют полноценному развитию связной речи, т.к. у ребенка очень быстро формируется потребность как можно точнее, полно изложить свои мысли партнеру;</w:t>
      </w:r>
    </w:p>
    <w:p w:rsidR="00421357" w:rsidRPr="00421357" w:rsidRDefault="00421357" w:rsidP="00421357">
      <w:pPr>
        <w:pStyle w:val="a3"/>
        <w:numPr>
          <w:ilvl w:val="0"/>
          <w:numId w:val="3"/>
        </w:numPr>
        <w:spacing w:line="288" w:lineRule="auto"/>
        <w:rPr>
          <w:color w:val="B71E42"/>
          <w:sz w:val="28"/>
          <w:szCs w:val="28"/>
        </w:rPr>
      </w:pPr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формируют и развивают </w:t>
      </w:r>
      <w:proofErr w:type="spellStart"/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>саморегуляцию</w:t>
      </w:r>
      <w:proofErr w:type="spellEnd"/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той самой категории детей, у которых эмоционально-волевая сторона ВПФ нарушена в той или иной </w:t>
      </w:r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 xml:space="preserve">мере. (У меня «рот» -я говорю, у тебя «ухо»-ты слушаешь, таково правило, и ребенок постепенно это понимает и принимает, а следующий </w:t>
      </w:r>
      <w:proofErr w:type="gramStart"/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>шаг,-</w:t>
      </w:r>
      <w:proofErr w:type="gramEnd"/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переход внешнего выполнения правила во внутреннее (не перебивать говорящего, дослушивать до конца, задавать уточняющие вопросы);</w:t>
      </w:r>
    </w:p>
    <w:p w:rsidR="00421357" w:rsidRPr="00421357" w:rsidRDefault="00421357" w:rsidP="00421357">
      <w:pPr>
        <w:pStyle w:val="a3"/>
        <w:numPr>
          <w:ilvl w:val="0"/>
          <w:numId w:val="3"/>
        </w:numPr>
        <w:spacing w:line="288" w:lineRule="auto"/>
        <w:rPr>
          <w:color w:val="B71E42"/>
          <w:sz w:val="28"/>
          <w:szCs w:val="28"/>
        </w:rPr>
      </w:pPr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регулятором коммуникации, в отличие от традиционной </w:t>
      </w:r>
      <w:proofErr w:type="gramStart"/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>системы,  является</w:t>
      </w:r>
      <w:proofErr w:type="gramEnd"/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>, отнюдь, не взрослый, а правило, которое принимает сам ребенок, а если принял правила  сам ребенок, то и выполнять будет он его сам;</w:t>
      </w:r>
    </w:p>
    <w:p w:rsidR="00421357" w:rsidRPr="00421357" w:rsidRDefault="00421357" w:rsidP="00421357">
      <w:pPr>
        <w:pStyle w:val="a3"/>
        <w:numPr>
          <w:ilvl w:val="0"/>
          <w:numId w:val="3"/>
        </w:numPr>
        <w:spacing w:line="288" w:lineRule="auto"/>
        <w:rPr>
          <w:color w:val="B71E42"/>
          <w:sz w:val="28"/>
          <w:szCs w:val="28"/>
        </w:rPr>
      </w:pPr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методика не требует какой-либо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особой специальной подготовки, </w:t>
      </w:r>
      <w:r w:rsidRPr="00421357">
        <w:rPr>
          <w:rFonts w:eastAsiaTheme="minorEastAsia"/>
          <w:bCs/>
          <w:color w:val="000000" w:themeColor="text1"/>
          <w:kern w:val="24"/>
          <w:sz w:val="28"/>
          <w:szCs w:val="28"/>
        </w:rPr>
        <w:t>родитель легко обучается этой методике.</w:t>
      </w:r>
    </w:p>
    <w:p w:rsidR="00421357" w:rsidRPr="00970E47" w:rsidRDefault="006A1341" w:rsidP="003A12E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0E47">
        <w:rPr>
          <w:rFonts w:ascii="Times New Roman" w:hAnsi="Times New Roman" w:cs="Times New Roman"/>
          <w:b/>
          <w:sz w:val="28"/>
          <w:szCs w:val="28"/>
        </w:rPr>
        <w:t>(Обсуждение:</w:t>
      </w:r>
      <w:r w:rsidR="00970E47" w:rsidRPr="00970E47">
        <w:rPr>
          <w:rFonts w:ascii="Times New Roman" w:hAnsi="Times New Roman" w:cs="Times New Roman"/>
          <w:b/>
          <w:sz w:val="28"/>
          <w:szCs w:val="28"/>
        </w:rPr>
        <w:t xml:space="preserve"> Что эта методика дает детям с позиции их потребностей и какие базовые черты личности формирует?!!!)</w:t>
      </w:r>
    </w:p>
    <w:p w:rsidR="00421357" w:rsidRDefault="00970E47" w:rsidP="0030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421357" w:rsidRPr="0042135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</w:t>
      </w:r>
      <w:r w:rsidR="0042135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3A12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3A12E3" w:rsidRPr="003A12E3">
        <w:rPr>
          <w:rFonts w:ascii="Times New Roman" w:hAnsi="Times New Roman" w:cs="Times New Roman"/>
          <w:sz w:val="28"/>
          <w:szCs w:val="28"/>
        </w:rPr>
        <w:t>Тра</w:t>
      </w:r>
      <w:r w:rsidR="003A12E3">
        <w:rPr>
          <w:rFonts w:ascii="Times New Roman" w:hAnsi="Times New Roman" w:cs="Times New Roman"/>
          <w:sz w:val="28"/>
          <w:szCs w:val="28"/>
        </w:rPr>
        <w:t>н</w:t>
      </w:r>
      <w:r w:rsidR="003A12E3" w:rsidRPr="003A12E3">
        <w:rPr>
          <w:rFonts w:ascii="Times New Roman" w:hAnsi="Times New Roman" w:cs="Times New Roman"/>
          <w:sz w:val="28"/>
          <w:szCs w:val="28"/>
        </w:rPr>
        <w:t>сформация традиционной парной коммуникации в коммуникацию «Учитель-ученик» (</w:t>
      </w:r>
      <w:proofErr w:type="spellStart"/>
      <w:r w:rsidR="003A12E3" w:rsidRPr="003A12E3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3A12E3" w:rsidRPr="003A12E3">
        <w:rPr>
          <w:rFonts w:ascii="Times New Roman" w:hAnsi="Times New Roman" w:cs="Times New Roman"/>
          <w:sz w:val="28"/>
          <w:szCs w:val="28"/>
        </w:rPr>
        <w:t xml:space="preserve"> сверстников</w:t>
      </w:r>
      <w:r w:rsidR="003A12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12E3" w:rsidRDefault="00970E47" w:rsidP="00303422">
      <w:pPr>
        <w:rPr>
          <w:rFonts w:ascii="Times New Roman" w:hAnsi="Times New Roman" w:cs="Times New Roman"/>
          <w:sz w:val="28"/>
          <w:szCs w:val="28"/>
        </w:rPr>
      </w:pPr>
      <w:r w:rsidRPr="00970E4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 слайд:</w:t>
      </w:r>
      <w:r w:rsidRPr="00970E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12E3">
        <w:rPr>
          <w:rFonts w:ascii="Times New Roman" w:hAnsi="Times New Roman" w:cs="Times New Roman"/>
          <w:sz w:val="28"/>
          <w:szCs w:val="28"/>
        </w:rPr>
        <w:t>Почему это произошло, зачем это нужно, что это дает?</w:t>
      </w:r>
    </w:p>
    <w:p w:rsidR="003A12E3" w:rsidRPr="003A12E3" w:rsidRDefault="003A12E3" w:rsidP="003A12E3">
      <w:pPr>
        <w:pStyle w:val="a3"/>
        <w:numPr>
          <w:ilvl w:val="0"/>
          <w:numId w:val="4"/>
        </w:numPr>
        <w:spacing w:line="288" w:lineRule="auto"/>
        <w:rPr>
          <w:color w:val="B71E42"/>
          <w:sz w:val="28"/>
        </w:rPr>
      </w:pPr>
      <w:r w:rsidRPr="003A12E3">
        <w:rPr>
          <w:rFonts w:eastAsiaTheme="minorEastAsia"/>
          <w:bCs/>
          <w:color w:val="000000" w:themeColor="text1"/>
          <w:kern w:val="24"/>
          <w:sz w:val="28"/>
          <w:szCs w:val="36"/>
        </w:rPr>
        <w:t>Повышают самооценку детей;</w:t>
      </w:r>
    </w:p>
    <w:p w:rsidR="003A12E3" w:rsidRPr="003A12E3" w:rsidRDefault="003A12E3" w:rsidP="003A12E3">
      <w:pPr>
        <w:pStyle w:val="a3"/>
        <w:numPr>
          <w:ilvl w:val="0"/>
          <w:numId w:val="4"/>
        </w:numPr>
        <w:spacing w:line="288" w:lineRule="auto"/>
        <w:rPr>
          <w:color w:val="B71E42"/>
          <w:sz w:val="28"/>
        </w:rPr>
      </w:pPr>
      <w:r w:rsidRPr="003A12E3">
        <w:rPr>
          <w:rFonts w:eastAsiaTheme="minorEastAsia"/>
          <w:bCs/>
          <w:color w:val="000000" w:themeColor="text1"/>
          <w:kern w:val="24"/>
          <w:sz w:val="28"/>
          <w:szCs w:val="36"/>
        </w:rPr>
        <w:t>позволяют делегировать часть функций взрослого педагога педагогу-ребенку;</w:t>
      </w:r>
    </w:p>
    <w:p w:rsidR="003A12E3" w:rsidRPr="003A12E3" w:rsidRDefault="003A12E3" w:rsidP="003A12E3">
      <w:pPr>
        <w:pStyle w:val="a3"/>
        <w:numPr>
          <w:ilvl w:val="0"/>
          <w:numId w:val="4"/>
        </w:numPr>
        <w:spacing w:line="288" w:lineRule="auto"/>
        <w:rPr>
          <w:color w:val="B71E42"/>
          <w:sz w:val="28"/>
        </w:rPr>
      </w:pPr>
      <w:r w:rsidRPr="003A12E3">
        <w:rPr>
          <w:rFonts w:eastAsiaTheme="minorEastAsia"/>
          <w:bCs/>
          <w:color w:val="000000" w:themeColor="text1"/>
          <w:kern w:val="24"/>
          <w:sz w:val="28"/>
          <w:szCs w:val="36"/>
        </w:rPr>
        <w:t>выводят на осмысливание ребенком философии инклюзивного образования.</w:t>
      </w:r>
    </w:p>
    <w:p w:rsidR="003A12E3" w:rsidRDefault="00970E47" w:rsidP="003034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 слайд</w:t>
      </w:r>
      <w:r w:rsidR="001E7D05">
        <w:rPr>
          <w:rFonts w:ascii="Times New Roman" w:hAnsi="Times New Roman" w:cs="Times New Roman"/>
          <w:sz w:val="28"/>
          <w:szCs w:val="28"/>
        </w:rPr>
        <w:t>: Комментарий парных коммуникаций «Учитель-ученик» (</w:t>
      </w:r>
      <w:r w:rsidR="001E7D05" w:rsidRPr="001E7D05">
        <w:rPr>
          <w:rFonts w:ascii="Times New Roman" w:hAnsi="Times New Roman" w:cs="Times New Roman"/>
          <w:b/>
          <w:sz w:val="28"/>
          <w:szCs w:val="28"/>
        </w:rPr>
        <w:t>Дети в парах могут меняться функциями, долгое время выполнять одну функцию, например, «учителя» или «ученика</w:t>
      </w:r>
      <w:r w:rsidR="001E7D05" w:rsidRPr="0023687B">
        <w:rPr>
          <w:rFonts w:ascii="Times New Roman" w:hAnsi="Times New Roman" w:cs="Times New Roman"/>
          <w:b/>
          <w:sz w:val="28"/>
          <w:szCs w:val="28"/>
        </w:rPr>
        <w:t>»!!! И даже дети, которые нуждались в особом патронате со временем сами</w:t>
      </w:r>
      <w:r w:rsidR="0023687B" w:rsidRPr="0023687B">
        <w:rPr>
          <w:rFonts w:ascii="Times New Roman" w:hAnsi="Times New Roman" w:cs="Times New Roman"/>
          <w:b/>
          <w:sz w:val="28"/>
          <w:szCs w:val="28"/>
        </w:rPr>
        <w:t xml:space="preserve"> могут стать «учителями»</w:t>
      </w:r>
      <w:r w:rsidR="001E7D05" w:rsidRPr="0023687B">
        <w:rPr>
          <w:rFonts w:ascii="Times New Roman" w:hAnsi="Times New Roman" w:cs="Times New Roman"/>
          <w:b/>
          <w:sz w:val="28"/>
          <w:szCs w:val="28"/>
        </w:rPr>
        <w:t>).</w:t>
      </w:r>
    </w:p>
    <w:p w:rsidR="0023687B" w:rsidRDefault="00970E47" w:rsidP="0030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</w:t>
      </w:r>
      <w:r w:rsidR="0023687B" w:rsidRPr="0023687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="0023687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23687B" w:rsidRPr="0023687B">
        <w:rPr>
          <w:rFonts w:ascii="Times New Roman" w:hAnsi="Times New Roman" w:cs="Times New Roman"/>
          <w:sz w:val="28"/>
          <w:szCs w:val="28"/>
        </w:rPr>
        <w:t xml:space="preserve">«Детское </w:t>
      </w:r>
      <w:proofErr w:type="spellStart"/>
      <w:r w:rsidR="0023687B" w:rsidRPr="0023687B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23687B" w:rsidRPr="0023687B">
        <w:rPr>
          <w:rFonts w:ascii="Times New Roman" w:hAnsi="Times New Roman" w:cs="Times New Roman"/>
          <w:sz w:val="28"/>
          <w:szCs w:val="28"/>
        </w:rPr>
        <w:t>» (Комментарий слайда)</w:t>
      </w:r>
    </w:p>
    <w:p w:rsidR="00FB0EFF" w:rsidRPr="00FB0EFF" w:rsidRDefault="00FB0EFF" w:rsidP="00FB0EFF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0E47">
        <w:rPr>
          <w:rFonts w:ascii="Times New Roman" w:hAnsi="Times New Roman" w:cs="Times New Roman"/>
          <w:b/>
          <w:sz w:val="28"/>
          <w:szCs w:val="28"/>
        </w:rPr>
        <w:t>(Обсуждение: Что эта методика дает детям с позиции их потребностей и какие базовые черты личности формирует?!!!)</w:t>
      </w:r>
    </w:p>
    <w:p w:rsidR="0023687B" w:rsidRDefault="00FB0EFF" w:rsidP="0030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="0023687B" w:rsidRPr="0023687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="0023687B" w:rsidRPr="002368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687B">
        <w:rPr>
          <w:rFonts w:ascii="Times New Roman" w:hAnsi="Times New Roman" w:cs="Times New Roman"/>
          <w:sz w:val="28"/>
          <w:szCs w:val="28"/>
        </w:rPr>
        <w:t>Перейдем к следующей методике- методике «Волшебная лупа». Это одна из важнейших методик, направленных не только на развитие познавательной сферы, но и развитие речи.</w:t>
      </w:r>
    </w:p>
    <w:p w:rsidR="004772A0" w:rsidRPr="004772A0" w:rsidRDefault="004772A0" w:rsidP="00303422">
      <w:pPr>
        <w:rPr>
          <w:rFonts w:ascii="Times New Roman" w:hAnsi="Times New Roman" w:cs="Times New Roman"/>
          <w:b/>
          <w:sz w:val="28"/>
          <w:szCs w:val="28"/>
        </w:rPr>
      </w:pPr>
      <w:r w:rsidRPr="002D4998">
        <w:rPr>
          <w:rFonts w:ascii="Times New Roman" w:hAnsi="Times New Roman" w:cs="Times New Roman"/>
          <w:sz w:val="28"/>
          <w:szCs w:val="28"/>
        </w:rPr>
        <w:t>Комментарий (</w:t>
      </w:r>
      <w:r w:rsidRPr="002D4998">
        <w:rPr>
          <w:rFonts w:ascii="Times New Roman" w:hAnsi="Times New Roman" w:cs="Times New Roman"/>
          <w:b/>
          <w:sz w:val="28"/>
          <w:szCs w:val="28"/>
        </w:rPr>
        <w:t>акцент на листе плана: фиксация внимания на том, что коррекционные задачи решаются, но только в другой форме)</w:t>
      </w:r>
    </w:p>
    <w:p w:rsidR="0023687B" w:rsidRDefault="0023687B" w:rsidP="0030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сравним традиционную систему работы и работу</w:t>
      </w:r>
      <w:r w:rsidR="00C21F35">
        <w:rPr>
          <w:rFonts w:ascii="Times New Roman" w:hAnsi="Times New Roman" w:cs="Times New Roman"/>
          <w:sz w:val="28"/>
          <w:szCs w:val="28"/>
        </w:rPr>
        <w:t xml:space="preserve"> в инновационном режиме, что мы увидим: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1F35" w:rsidTr="00C21F35">
        <w:trPr>
          <w:trHeight w:val="822"/>
        </w:trPr>
        <w:tc>
          <w:tcPr>
            <w:tcW w:w="4672" w:type="dxa"/>
          </w:tcPr>
          <w:p w:rsidR="00C21F35" w:rsidRDefault="00C21F35" w:rsidP="00C21F35">
            <w:pPr>
              <w:pStyle w:val="a4"/>
              <w:rPr>
                <w:sz w:val="28"/>
                <w:szCs w:val="28"/>
              </w:rPr>
            </w:pPr>
            <w:r w:rsidRPr="00C21F35">
              <w:rPr>
                <w:b/>
                <w:bCs/>
                <w:sz w:val="28"/>
                <w:szCs w:val="28"/>
              </w:rPr>
              <w:lastRenderedPageBreak/>
              <w:t>Традиционный описательный рассказ предмета</w:t>
            </w:r>
          </w:p>
        </w:tc>
        <w:tc>
          <w:tcPr>
            <w:tcW w:w="4673" w:type="dxa"/>
          </w:tcPr>
          <w:p w:rsidR="00C21F35" w:rsidRPr="00C21F35" w:rsidRDefault="00C21F35" w:rsidP="00C21F35">
            <w:pPr>
              <w:pStyle w:val="a4"/>
              <w:rPr>
                <w:sz w:val="28"/>
                <w:szCs w:val="28"/>
              </w:rPr>
            </w:pPr>
            <w:r w:rsidRPr="00C21F35">
              <w:rPr>
                <w:b/>
                <w:bCs/>
                <w:sz w:val="28"/>
                <w:szCs w:val="28"/>
              </w:rPr>
              <w:t>Методика «Волшебная лупа»</w:t>
            </w:r>
          </w:p>
          <w:p w:rsidR="00C21F35" w:rsidRDefault="00C21F35" w:rsidP="00C21F35">
            <w:pPr>
              <w:pStyle w:val="a4"/>
              <w:spacing w:before="20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21F35" w:rsidRPr="002D4998" w:rsidTr="00C21F35">
        <w:tc>
          <w:tcPr>
            <w:tcW w:w="4672" w:type="dxa"/>
          </w:tcPr>
          <w:p w:rsidR="00C21F35" w:rsidRPr="002D4998" w:rsidRDefault="00A646CA" w:rsidP="00C21F35">
            <w:pPr>
              <w:pStyle w:val="a4"/>
              <w:rPr>
                <w:sz w:val="28"/>
                <w:szCs w:val="28"/>
              </w:rPr>
            </w:pPr>
            <w:r w:rsidRPr="002D4998">
              <w:rPr>
                <w:bCs/>
                <w:sz w:val="28"/>
                <w:szCs w:val="28"/>
              </w:rPr>
              <w:t>от взрослого, как правило, вне деятельности самого ребенка;</w:t>
            </w:r>
          </w:p>
        </w:tc>
        <w:tc>
          <w:tcPr>
            <w:tcW w:w="4673" w:type="dxa"/>
          </w:tcPr>
          <w:p w:rsidR="00C21F35" w:rsidRPr="002D4998" w:rsidRDefault="00A646CA" w:rsidP="00C21F35">
            <w:pPr>
              <w:pStyle w:val="a4"/>
              <w:rPr>
                <w:sz w:val="28"/>
                <w:szCs w:val="28"/>
              </w:rPr>
            </w:pPr>
            <w:r w:rsidRPr="002D4998">
              <w:rPr>
                <w:bCs/>
                <w:sz w:val="28"/>
                <w:szCs w:val="28"/>
              </w:rPr>
              <w:t>от темы группы, в деятельности самого ребенка;</w:t>
            </w:r>
          </w:p>
        </w:tc>
      </w:tr>
      <w:tr w:rsidR="00C21F35" w:rsidRPr="002D4998" w:rsidTr="00C21F35">
        <w:tc>
          <w:tcPr>
            <w:tcW w:w="4672" w:type="dxa"/>
          </w:tcPr>
          <w:p w:rsidR="003E58C4" w:rsidRPr="00D72308" w:rsidRDefault="00A646CA" w:rsidP="002D4998">
            <w:pPr>
              <w:pStyle w:val="a4"/>
              <w:rPr>
                <w:bCs/>
                <w:sz w:val="28"/>
                <w:szCs w:val="28"/>
              </w:rPr>
            </w:pPr>
            <w:r w:rsidRPr="002D4998">
              <w:rPr>
                <w:bCs/>
                <w:sz w:val="28"/>
                <w:szCs w:val="28"/>
              </w:rPr>
              <w:t>по вопросам взрослого</w:t>
            </w:r>
            <w:r w:rsidR="00D72308">
              <w:rPr>
                <w:bCs/>
                <w:sz w:val="28"/>
                <w:szCs w:val="28"/>
              </w:rPr>
              <w:t xml:space="preserve"> с </w:t>
            </w:r>
            <w:proofErr w:type="gramStart"/>
            <w:r w:rsidR="00D72308" w:rsidRPr="00D72308">
              <w:rPr>
                <w:bCs/>
                <w:sz w:val="28"/>
                <w:szCs w:val="28"/>
              </w:rPr>
              <w:t>доминантой  двух</w:t>
            </w:r>
            <w:proofErr w:type="gramEnd"/>
            <w:r w:rsidR="00D72308" w:rsidRPr="00D72308">
              <w:rPr>
                <w:bCs/>
                <w:sz w:val="28"/>
                <w:szCs w:val="28"/>
              </w:rPr>
              <w:t xml:space="preserve"> анализаторов (зрительного и слухового);</w:t>
            </w:r>
          </w:p>
          <w:p w:rsidR="003E58C4" w:rsidRPr="002D4998" w:rsidRDefault="003E58C4" w:rsidP="00C21F35">
            <w:pPr>
              <w:pStyle w:val="a4"/>
              <w:rPr>
                <w:sz w:val="28"/>
                <w:szCs w:val="28"/>
              </w:rPr>
            </w:pPr>
          </w:p>
          <w:p w:rsidR="00C21F35" w:rsidRPr="002D4998" w:rsidRDefault="00C21F35" w:rsidP="00C21F35">
            <w:pPr>
              <w:pStyle w:val="a4"/>
              <w:spacing w:before="20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21F35" w:rsidRPr="002D4998" w:rsidRDefault="00A646CA" w:rsidP="002D4998">
            <w:pPr>
              <w:pStyle w:val="a4"/>
              <w:rPr>
                <w:sz w:val="28"/>
                <w:szCs w:val="28"/>
              </w:rPr>
            </w:pPr>
            <w:r w:rsidRPr="002D4998">
              <w:rPr>
                <w:bCs/>
                <w:sz w:val="28"/>
                <w:szCs w:val="28"/>
              </w:rPr>
              <w:t>по уточняющим вопросам партнера; «изучение» предмета, как правило, идет через один конкретный анализатор, ребенок не распыляется на все вопросы поставленные взрослым, а изучает конкретный предмет через призму конкретного анализатора;</w:t>
            </w:r>
          </w:p>
        </w:tc>
      </w:tr>
      <w:tr w:rsidR="00C21F35" w:rsidRPr="002D4998" w:rsidTr="00C21F35">
        <w:tc>
          <w:tcPr>
            <w:tcW w:w="4672" w:type="dxa"/>
          </w:tcPr>
          <w:p w:rsidR="003E58C4" w:rsidRPr="002D4998" w:rsidRDefault="00A646CA" w:rsidP="002D4998">
            <w:pPr>
              <w:pStyle w:val="a4"/>
              <w:rPr>
                <w:sz w:val="28"/>
                <w:szCs w:val="28"/>
              </w:rPr>
            </w:pPr>
            <w:r w:rsidRPr="002D4998">
              <w:rPr>
                <w:bCs/>
                <w:sz w:val="28"/>
                <w:szCs w:val="28"/>
              </w:rPr>
              <w:t>решаются коррекционные задачи (формируются ЗУН).</w:t>
            </w:r>
          </w:p>
          <w:p w:rsidR="003E58C4" w:rsidRPr="002D4998" w:rsidRDefault="003E58C4" w:rsidP="002D4998">
            <w:pPr>
              <w:pStyle w:val="a4"/>
              <w:rPr>
                <w:sz w:val="28"/>
                <w:szCs w:val="28"/>
              </w:rPr>
            </w:pPr>
          </w:p>
          <w:p w:rsidR="00C21F35" w:rsidRPr="002D4998" w:rsidRDefault="00C21F35" w:rsidP="00C21F35">
            <w:pPr>
              <w:pStyle w:val="a4"/>
              <w:spacing w:before="20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3E58C4" w:rsidRPr="002D4998" w:rsidRDefault="00A646CA" w:rsidP="002D4998">
            <w:pPr>
              <w:pStyle w:val="a4"/>
              <w:rPr>
                <w:sz w:val="28"/>
                <w:szCs w:val="28"/>
              </w:rPr>
            </w:pPr>
            <w:r w:rsidRPr="002D4998">
              <w:rPr>
                <w:bCs/>
                <w:sz w:val="28"/>
                <w:szCs w:val="28"/>
              </w:rPr>
              <w:t>в детской деятельности формируются речевые компетенции;</w:t>
            </w:r>
          </w:p>
          <w:p w:rsidR="00C21F35" w:rsidRPr="002D4998" w:rsidRDefault="00C21F35" w:rsidP="00C21F35">
            <w:pPr>
              <w:pStyle w:val="a4"/>
              <w:spacing w:before="20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21F35" w:rsidRPr="002D4998" w:rsidTr="00C21F35">
        <w:tc>
          <w:tcPr>
            <w:tcW w:w="4672" w:type="dxa"/>
          </w:tcPr>
          <w:p w:rsidR="00C21F35" w:rsidRPr="002D4998" w:rsidRDefault="00C21F35" w:rsidP="00C21F35">
            <w:pPr>
              <w:pStyle w:val="a4"/>
              <w:spacing w:before="20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C21F35" w:rsidRPr="002D4998" w:rsidRDefault="00A646CA" w:rsidP="002D4998">
            <w:pPr>
              <w:pStyle w:val="a4"/>
              <w:rPr>
                <w:sz w:val="28"/>
                <w:szCs w:val="28"/>
              </w:rPr>
            </w:pPr>
            <w:r w:rsidRPr="002D4998">
              <w:rPr>
                <w:bCs/>
                <w:sz w:val="28"/>
                <w:szCs w:val="28"/>
              </w:rPr>
              <w:t>позволяет работать</w:t>
            </w:r>
            <w:r w:rsidR="002D4998">
              <w:rPr>
                <w:bCs/>
                <w:sz w:val="28"/>
                <w:szCs w:val="28"/>
              </w:rPr>
              <w:t xml:space="preserve"> через «</w:t>
            </w:r>
            <w:proofErr w:type="spellStart"/>
            <w:r w:rsidR="002D4998">
              <w:rPr>
                <w:bCs/>
                <w:sz w:val="28"/>
                <w:szCs w:val="28"/>
              </w:rPr>
              <w:t>тьюторство</w:t>
            </w:r>
            <w:proofErr w:type="spellEnd"/>
            <w:r w:rsidR="002D4998">
              <w:rPr>
                <w:bCs/>
                <w:sz w:val="28"/>
                <w:szCs w:val="28"/>
              </w:rPr>
              <w:t xml:space="preserve"> сверстников»</w:t>
            </w:r>
          </w:p>
        </w:tc>
      </w:tr>
    </w:tbl>
    <w:p w:rsidR="002D4998" w:rsidRDefault="00FB0EFF" w:rsidP="0030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  <w:r w:rsidR="002D4998" w:rsidRPr="00E45DF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</w:t>
      </w:r>
      <w:r w:rsidR="002D49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4998" w:rsidRPr="00E45DFE">
        <w:rPr>
          <w:rFonts w:ascii="Times New Roman" w:hAnsi="Times New Roman" w:cs="Times New Roman"/>
          <w:sz w:val="28"/>
          <w:szCs w:val="28"/>
        </w:rPr>
        <w:t>Комментарий работы детей в домашних условиях</w:t>
      </w:r>
      <w:r w:rsidR="00E45DFE" w:rsidRPr="00E45DFE">
        <w:rPr>
          <w:rFonts w:ascii="Times New Roman" w:hAnsi="Times New Roman" w:cs="Times New Roman"/>
          <w:sz w:val="28"/>
          <w:szCs w:val="28"/>
        </w:rPr>
        <w:t xml:space="preserve"> с «Волшебной лупой».</w:t>
      </w:r>
    </w:p>
    <w:p w:rsidR="004772A0" w:rsidRPr="004772A0" w:rsidRDefault="004772A0" w:rsidP="004772A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0E47">
        <w:rPr>
          <w:rFonts w:ascii="Times New Roman" w:hAnsi="Times New Roman" w:cs="Times New Roman"/>
          <w:b/>
          <w:sz w:val="28"/>
          <w:szCs w:val="28"/>
        </w:rPr>
        <w:t>(Обсуждение: Что эта методика дает детям с позиции их потребностей и какие базовые черты личности формирует?!!!)</w:t>
      </w:r>
      <w:r w:rsidRPr="002D4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2A0" w:rsidRDefault="00FB0EFF" w:rsidP="0030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</w:t>
      </w:r>
      <w:r w:rsidR="00E45DFE" w:rsidRPr="00E45DF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="00E45DFE" w:rsidRPr="00E45D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DFE">
        <w:rPr>
          <w:rFonts w:ascii="Times New Roman" w:hAnsi="Times New Roman" w:cs="Times New Roman"/>
          <w:sz w:val="28"/>
          <w:szCs w:val="28"/>
        </w:rPr>
        <w:t xml:space="preserve">Следующая методика- «хлеб и соль» любого логопеда- методика «Лаборатория историй» («Вербальная лупа»). </w:t>
      </w:r>
    </w:p>
    <w:p w:rsidR="004772A0" w:rsidRPr="004772A0" w:rsidRDefault="004772A0" w:rsidP="004772A0">
      <w:pPr>
        <w:rPr>
          <w:rFonts w:ascii="Times New Roman" w:hAnsi="Times New Roman" w:cs="Times New Roman"/>
          <w:b/>
          <w:sz w:val="28"/>
          <w:szCs w:val="28"/>
        </w:rPr>
      </w:pPr>
      <w:r w:rsidRPr="00D23440">
        <w:rPr>
          <w:rFonts w:ascii="Times New Roman" w:hAnsi="Times New Roman" w:cs="Times New Roman"/>
          <w:b/>
          <w:sz w:val="28"/>
          <w:szCs w:val="28"/>
        </w:rPr>
        <w:t>Комментарий слайда (Работа в «Лаборатории»)</w:t>
      </w:r>
    </w:p>
    <w:p w:rsidR="00E45DFE" w:rsidRDefault="00E45DFE" w:rsidP="0030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она предпочтительней традиционных приемов обучения рассказыванию?!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5DFE" w:rsidTr="00E45DFE">
        <w:tc>
          <w:tcPr>
            <w:tcW w:w="4672" w:type="dxa"/>
          </w:tcPr>
          <w:p w:rsidR="00E45DFE" w:rsidRDefault="00E45DFE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Традиционная система обучения рассказыванию</w:t>
            </w:r>
          </w:p>
        </w:tc>
        <w:tc>
          <w:tcPr>
            <w:tcW w:w="4673" w:type="dxa"/>
          </w:tcPr>
          <w:p w:rsidR="00E45DFE" w:rsidRPr="00E45DFE" w:rsidRDefault="00E45DFE" w:rsidP="00E4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D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«Лаборатория историй»</w:t>
            </w:r>
          </w:p>
          <w:p w:rsidR="00E45DFE" w:rsidRDefault="00E45DFE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FE" w:rsidTr="00E45DFE">
        <w:tc>
          <w:tcPr>
            <w:tcW w:w="4672" w:type="dxa"/>
          </w:tcPr>
          <w:p w:rsidR="003E58C4" w:rsidRPr="00D23440" w:rsidRDefault="00A646CA" w:rsidP="00E4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40">
              <w:rPr>
                <w:rFonts w:ascii="Times New Roman" w:hAnsi="Times New Roman" w:cs="Times New Roman"/>
                <w:bCs/>
                <w:sz w:val="28"/>
                <w:szCs w:val="28"/>
              </w:rPr>
              <w:t>Доминирует взрослый, он определяет круг наводящих вопросов, поправляет и оценивает ребенка;</w:t>
            </w:r>
          </w:p>
          <w:p w:rsidR="00E45DFE" w:rsidRPr="00D23440" w:rsidRDefault="00E45DFE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E58C4" w:rsidRPr="00D23440" w:rsidRDefault="00A646CA" w:rsidP="00E4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40">
              <w:rPr>
                <w:rFonts w:ascii="Times New Roman" w:hAnsi="Times New Roman" w:cs="Times New Roman"/>
                <w:bCs/>
                <w:sz w:val="28"/>
                <w:szCs w:val="28"/>
              </w:rPr>
              <w:t>Доминанта или отсутствует, или переводится на партнера по коммуникации;</w:t>
            </w:r>
          </w:p>
          <w:p w:rsidR="00E45DFE" w:rsidRPr="00D23440" w:rsidRDefault="00E45DFE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FE" w:rsidTr="00D23440">
        <w:trPr>
          <w:trHeight w:val="1790"/>
        </w:trPr>
        <w:tc>
          <w:tcPr>
            <w:tcW w:w="4672" w:type="dxa"/>
          </w:tcPr>
          <w:p w:rsidR="00E45DFE" w:rsidRPr="00D23440" w:rsidRDefault="00A646CA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Чтобы создать рассказ ребенок должен  ответить на множество вопросов, точно предугадать предпочтительные для взрослого ответы;</w:t>
            </w:r>
          </w:p>
        </w:tc>
        <w:tc>
          <w:tcPr>
            <w:tcW w:w="4673" w:type="dxa"/>
          </w:tcPr>
          <w:p w:rsidR="00E45DFE" w:rsidRPr="00D23440" w:rsidRDefault="00A646CA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40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 истории идет через призму одного вопроса, ребенок в составлении рассказа не распыляется на множество вопросов;</w:t>
            </w:r>
          </w:p>
        </w:tc>
      </w:tr>
      <w:tr w:rsidR="00E45DFE" w:rsidTr="00E45DFE">
        <w:tc>
          <w:tcPr>
            <w:tcW w:w="4672" w:type="dxa"/>
          </w:tcPr>
          <w:p w:rsidR="003E58C4" w:rsidRPr="00D23440" w:rsidRDefault="00A646CA" w:rsidP="00D23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4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Формируются ЗУН</w:t>
            </w:r>
          </w:p>
          <w:p w:rsidR="00E45DFE" w:rsidRPr="00D23440" w:rsidRDefault="00E45DFE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45DFE" w:rsidRPr="00D23440" w:rsidRDefault="00A646CA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4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Формируются и развиваются речевые компетенции;</w:t>
            </w:r>
          </w:p>
        </w:tc>
      </w:tr>
      <w:tr w:rsidR="00E45DFE" w:rsidTr="00E45DFE">
        <w:tc>
          <w:tcPr>
            <w:tcW w:w="4672" w:type="dxa"/>
          </w:tcPr>
          <w:p w:rsidR="00E45DFE" w:rsidRPr="00D23440" w:rsidRDefault="00E45DFE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E58C4" w:rsidRPr="00D23440" w:rsidRDefault="00A646CA" w:rsidP="00D23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40">
              <w:rPr>
                <w:rFonts w:ascii="Times New Roman" w:hAnsi="Times New Roman" w:cs="Times New Roman"/>
                <w:bCs/>
                <w:sz w:val="28"/>
                <w:szCs w:val="28"/>
              </w:rPr>
              <w:t>Позволяет работать через «</w:t>
            </w:r>
            <w:proofErr w:type="spellStart"/>
            <w:r w:rsidRPr="00D23440">
              <w:rPr>
                <w:rFonts w:ascii="Times New Roman" w:hAnsi="Times New Roman" w:cs="Times New Roman"/>
                <w:bCs/>
                <w:sz w:val="28"/>
                <w:szCs w:val="28"/>
              </w:rPr>
              <w:t>тьюторство</w:t>
            </w:r>
            <w:proofErr w:type="spellEnd"/>
            <w:r w:rsidRPr="00D234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сверстников».</w:t>
            </w:r>
          </w:p>
          <w:p w:rsidR="00E45DFE" w:rsidRPr="00D23440" w:rsidRDefault="00E45DFE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2A0" w:rsidRPr="004772A0" w:rsidRDefault="00D23440" w:rsidP="004772A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D23440">
        <w:rPr>
          <w:rFonts w:ascii="Times New Roman" w:hAnsi="Times New Roman" w:cs="Times New Roman"/>
          <w:sz w:val="28"/>
          <w:szCs w:val="28"/>
        </w:rPr>
        <w:t xml:space="preserve"> </w:t>
      </w:r>
      <w:r w:rsidR="004772A0" w:rsidRPr="00970E47">
        <w:rPr>
          <w:rFonts w:ascii="Times New Roman" w:hAnsi="Times New Roman" w:cs="Times New Roman"/>
          <w:b/>
          <w:sz w:val="28"/>
          <w:szCs w:val="28"/>
        </w:rPr>
        <w:t>(Обсуждение: Что эта методика дает детям с позиции их потребностей и какие базовые черты личности формирует?!!!)</w:t>
      </w:r>
      <w:r w:rsidR="004772A0" w:rsidRPr="002D4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DFE" w:rsidRDefault="00E45DFE" w:rsidP="00303422">
      <w:pPr>
        <w:rPr>
          <w:rFonts w:ascii="Times New Roman" w:hAnsi="Times New Roman" w:cs="Times New Roman"/>
          <w:b/>
          <w:sz w:val="28"/>
          <w:szCs w:val="28"/>
        </w:rPr>
      </w:pPr>
    </w:p>
    <w:p w:rsidR="004772A0" w:rsidRDefault="004772A0" w:rsidP="0030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11</w:t>
      </w:r>
      <w:r w:rsidR="00D23440" w:rsidRPr="0002181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</w:t>
      </w:r>
      <w:r w:rsidR="00D234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772A0">
        <w:rPr>
          <w:rFonts w:ascii="Times New Roman" w:hAnsi="Times New Roman" w:cs="Times New Roman"/>
          <w:b/>
          <w:sz w:val="28"/>
          <w:szCs w:val="28"/>
        </w:rPr>
        <w:t>Комментарий «Модели письма»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811" w:rsidRDefault="00D23440" w:rsidP="00303422">
      <w:pPr>
        <w:rPr>
          <w:rFonts w:ascii="Times New Roman" w:hAnsi="Times New Roman" w:cs="Times New Roman"/>
          <w:sz w:val="28"/>
          <w:szCs w:val="28"/>
        </w:rPr>
      </w:pPr>
      <w:r w:rsidRPr="00021811">
        <w:rPr>
          <w:rFonts w:ascii="Times New Roman" w:hAnsi="Times New Roman" w:cs="Times New Roman"/>
          <w:sz w:val="28"/>
          <w:szCs w:val="28"/>
        </w:rPr>
        <w:t>Методика «Модель письма» и «подготовка к обучению грамоте</w:t>
      </w:r>
      <w:r w:rsidR="00021811" w:rsidRPr="00021811">
        <w:rPr>
          <w:rFonts w:ascii="Times New Roman" w:hAnsi="Times New Roman" w:cs="Times New Roman"/>
          <w:sz w:val="28"/>
          <w:szCs w:val="28"/>
        </w:rPr>
        <w:t>»</w:t>
      </w:r>
      <w:r w:rsidR="00021811">
        <w:rPr>
          <w:rFonts w:ascii="Times New Roman" w:hAnsi="Times New Roman" w:cs="Times New Roman"/>
          <w:sz w:val="28"/>
          <w:szCs w:val="28"/>
        </w:rPr>
        <w:t>.</w:t>
      </w:r>
    </w:p>
    <w:p w:rsidR="00D23440" w:rsidRDefault="00021811" w:rsidP="00303422">
      <w:pPr>
        <w:rPr>
          <w:rFonts w:ascii="Times New Roman" w:hAnsi="Times New Roman" w:cs="Times New Roman"/>
          <w:sz w:val="28"/>
          <w:szCs w:val="28"/>
        </w:rPr>
      </w:pPr>
      <w:r w:rsidRPr="00021811">
        <w:rPr>
          <w:rFonts w:ascii="Times New Roman" w:hAnsi="Times New Roman" w:cs="Times New Roman"/>
          <w:sz w:val="28"/>
          <w:szCs w:val="28"/>
        </w:rPr>
        <w:t xml:space="preserve"> В ч</w:t>
      </w:r>
      <w:r w:rsidR="004772A0">
        <w:rPr>
          <w:rFonts w:ascii="Times New Roman" w:hAnsi="Times New Roman" w:cs="Times New Roman"/>
          <w:sz w:val="28"/>
          <w:szCs w:val="28"/>
        </w:rPr>
        <w:t>ем различия.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1811" w:rsidTr="00021811">
        <w:tc>
          <w:tcPr>
            <w:tcW w:w="4672" w:type="dxa"/>
          </w:tcPr>
          <w:p w:rsidR="00021811" w:rsidRPr="00021811" w:rsidRDefault="00021811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Традиционная  система</w:t>
            </w:r>
          </w:p>
        </w:tc>
        <w:tc>
          <w:tcPr>
            <w:tcW w:w="4673" w:type="dxa"/>
          </w:tcPr>
          <w:p w:rsidR="00021811" w:rsidRPr="00021811" w:rsidRDefault="00021811" w:rsidP="0002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«Модель письма»</w:t>
            </w:r>
          </w:p>
          <w:p w:rsidR="00021811" w:rsidRDefault="00021811" w:rsidP="0030342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</w:tr>
      <w:tr w:rsidR="00021811" w:rsidTr="00021811">
        <w:tc>
          <w:tcPr>
            <w:tcW w:w="4672" w:type="dxa"/>
          </w:tcPr>
          <w:p w:rsidR="00021811" w:rsidRPr="00021811" w:rsidRDefault="00021811" w:rsidP="003034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1811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Мотивация минимальная (сообщение, как правило, не связано с интересами и деятельностью самих детей)</w:t>
            </w:r>
          </w:p>
        </w:tc>
        <w:tc>
          <w:tcPr>
            <w:tcW w:w="4673" w:type="dxa"/>
          </w:tcPr>
          <w:p w:rsidR="00021811" w:rsidRPr="00021811" w:rsidRDefault="00021811" w:rsidP="0002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11">
              <w:rPr>
                <w:rFonts w:ascii="Times New Roman" w:hAnsi="Times New Roman" w:cs="Times New Roman"/>
                <w:bCs/>
                <w:sz w:val="28"/>
                <w:szCs w:val="28"/>
              </w:rPr>
              <w:t>Оптимальная мотивация (сообщение связано с деятельностью и интересами детей)</w:t>
            </w:r>
          </w:p>
          <w:p w:rsidR="00021811" w:rsidRPr="00021811" w:rsidRDefault="00021811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811" w:rsidTr="00021811">
        <w:tc>
          <w:tcPr>
            <w:tcW w:w="4672" w:type="dxa"/>
          </w:tcPr>
          <w:p w:rsidR="00021811" w:rsidRPr="00021811" w:rsidRDefault="00021811" w:rsidP="0002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493395</wp:posOffset>
                      </wp:positionV>
                      <wp:extent cx="57150" cy="0"/>
                      <wp:effectExtent l="19050" t="76200" r="19050" b="952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6670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00.55pt;margin-top:38.85pt;width: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02181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Учебно-дисциплинарная модель образования (доминанта взрослого, ребенок всегда         ученик)</w:t>
            </w:r>
          </w:p>
          <w:p w:rsidR="00021811" w:rsidRDefault="00021811" w:rsidP="0030342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021811" w:rsidRPr="00021811" w:rsidRDefault="00021811" w:rsidP="0002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Личностно-ориентированная модель образования </w:t>
            </w:r>
          </w:p>
          <w:p w:rsidR="00021811" w:rsidRPr="00021811" w:rsidRDefault="00021811" w:rsidP="0002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103505</wp:posOffset>
                      </wp:positionV>
                      <wp:extent cx="123825" cy="0"/>
                      <wp:effectExtent l="0" t="76200" r="9525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C6B10" id="Прямая со стрелкой 2" o:spid="_x0000_s1026" type="#_x0000_t32" style="position:absolute;margin-left:76.2pt;margin-top:8.15pt;width:9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021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(взрослый           партнер, </w:t>
            </w:r>
            <w:proofErr w:type="gramStart"/>
            <w:r w:rsidRPr="00021811">
              <w:rPr>
                <w:rFonts w:ascii="Times New Roman" w:hAnsi="Times New Roman" w:cs="Times New Roman"/>
                <w:bCs/>
                <w:sz w:val="28"/>
                <w:szCs w:val="28"/>
              </w:rPr>
              <w:t>ребенок  может</w:t>
            </w:r>
            <w:proofErr w:type="gramEnd"/>
            <w:r w:rsidRPr="00021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быть сам учителем,  присутствует «баланс инициатив»)</w:t>
            </w:r>
          </w:p>
          <w:p w:rsidR="00021811" w:rsidRDefault="00021811" w:rsidP="0030342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</w:tr>
      <w:tr w:rsidR="00021811" w:rsidTr="00021811">
        <w:tc>
          <w:tcPr>
            <w:tcW w:w="4672" w:type="dxa"/>
          </w:tcPr>
          <w:p w:rsidR="00021811" w:rsidRPr="00021811" w:rsidRDefault="00021811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11">
              <w:rPr>
                <w:rFonts w:ascii="Times New Roman" w:hAnsi="Times New Roman" w:cs="Times New Roman"/>
                <w:sz w:val="28"/>
                <w:szCs w:val="28"/>
              </w:rPr>
              <w:t>Обязательное присутствие взрослого</w:t>
            </w:r>
          </w:p>
        </w:tc>
        <w:tc>
          <w:tcPr>
            <w:tcW w:w="4673" w:type="dxa"/>
          </w:tcPr>
          <w:p w:rsidR="00021811" w:rsidRPr="002E38F1" w:rsidRDefault="002E38F1" w:rsidP="003034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38F1">
              <w:rPr>
                <w:rFonts w:ascii="Times New Roman" w:hAnsi="Times New Roman" w:cs="Times New Roman"/>
                <w:sz w:val="28"/>
                <w:szCs w:val="28"/>
              </w:rPr>
              <w:t>Необязательное присутствие взрослого</w:t>
            </w:r>
          </w:p>
        </w:tc>
      </w:tr>
      <w:tr w:rsidR="00021811" w:rsidTr="00021811">
        <w:tc>
          <w:tcPr>
            <w:tcW w:w="4672" w:type="dxa"/>
          </w:tcPr>
          <w:p w:rsidR="00021811" w:rsidRPr="002E38F1" w:rsidRDefault="002E38F1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8F1">
              <w:rPr>
                <w:rFonts w:ascii="Times New Roman" w:hAnsi="Times New Roman" w:cs="Times New Roman"/>
                <w:sz w:val="28"/>
                <w:szCs w:val="28"/>
              </w:rPr>
              <w:t>Работа начинается с 5-6 лет</w:t>
            </w:r>
          </w:p>
        </w:tc>
        <w:tc>
          <w:tcPr>
            <w:tcW w:w="4673" w:type="dxa"/>
          </w:tcPr>
          <w:p w:rsidR="00021811" w:rsidRPr="002E38F1" w:rsidRDefault="002E38F1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8F1">
              <w:rPr>
                <w:rFonts w:ascii="Times New Roman" w:hAnsi="Times New Roman" w:cs="Times New Roman"/>
                <w:sz w:val="28"/>
                <w:szCs w:val="28"/>
              </w:rPr>
              <w:t>Работа начинается с раннего возраста</w:t>
            </w:r>
          </w:p>
        </w:tc>
      </w:tr>
      <w:tr w:rsidR="00021811" w:rsidTr="00021811">
        <w:tc>
          <w:tcPr>
            <w:tcW w:w="4672" w:type="dxa"/>
          </w:tcPr>
          <w:p w:rsidR="00021811" w:rsidRPr="002E38F1" w:rsidRDefault="002E38F1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8F1">
              <w:rPr>
                <w:rFonts w:ascii="Times New Roman" w:hAnsi="Times New Roman" w:cs="Times New Roman"/>
                <w:sz w:val="28"/>
                <w:szCs w:val="28"/>
              </w:rPr>
              <w:t>Занятия строго регламентированы по дням и часам (15-20 минут 2 раза в неделю)</w:t>
            </w:r>
          </w:p>
        </w:tc>
        <w:tc>
          <w:tcPr>
            <w:tcW w:w="4673" w:type="dxa"/>
          </w:tcPr>
          <w:p w:rsidR="00021811" w:rsidRPr="002E38F1" w:rsidRDefault="002E38F1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8F1">
              <w:rPr>
                <w:rFonts w:ascii="Times New Roman" w:hAnsi="Times New Roman" w:cs="Times New Roman"/>
                <w:sz w:val="28"/>
                <w:szCs w:val="28"/>
              </w:rPr>
              <w:t>Нет четкой регламентации</w:t>
            </w:r>
          </w:p>
        </w:tc>
      </w:tr>
      <w:tr w:rsidR="00021811" w:rsidTr="00021811">
        <w:tc>
          <w:tcPr>
            <w:tcW w:w="4672" w:type="dxa"/>
          </w:tcPr>
          <w:p w:rsidR="00021811" w:rsidRPr="002E38F1" w:rsidRDefault="002E38F1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8F1">
              <w:rPr>
                <w:rFonts w:ascii="Times New Roman" w:hAnsi="Times New Roman" w:cs="Times New Roman"/>
                <w:sz w:val="28"/>
                <w:szCs w:val="28"/>
              </w:rPr>
              <w:t>Игнорируется, искажается архаичность становления письменной речи</w:t>
            </w:r>
          </w:p>
        </w:tc>
        <w:tc>
          <w:tcPr>
            <w:tcW w:w="4673" w:type="dxa"/>
          </w:tcPr>
          <w:p w:rsidR="00021811" w:rsidRPr="002E38F1" w:rsidRDefault="002E38F1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8F1">
              <w:rPr>
                <w:rFonts w:ascii="Times New Roman" w:hAnsi="Times New Roman" w:cs="Times New Roman"/>
                <w:sz w:val="28"/>
                <w:szCs w:val="28"/>
              </w:rPr>
              <w:t>Учитывается психология становления письменной речи</w:t>
            </w:r>
          </w:p>
        </w:tc>
      </w:tr>
      <w:tr w:rsidR="00021811" w:rsidTr="00021811">
        <w:tc>
          <w:tcPr>
            <w:tcW w:w="4672" w:type="dxa"/>
          </w:tcPr>
          <w:p w:rsidR="00021811" w:rsidRPr="002E38F1" w:rsidRDefault="002E38F1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8F1">
              <w:rPr>
                <w:rFonts w:ascii="Times New Roman" w:hAnsi="Times New Roman" w:cs="Times New Roman"/>
                <w:sz w:val="28"/>
                <w:szCs w:val="28"/>
              </w:rPr>
              <w:t>Формируются ЗУН</w:t>
            </w:r>
          </w:p>
        </w:tc>
        <w:tc>
          <w:tcPr>
            <w:tcW w:w="4673" w:type="dxa"/>
          </w:tcPr>
          <w:p w:rsidR="00021811" w:rsidRPr="002E38F1" w:rsidRDefault="002E38F1" w:rsidP="0030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8F1">
              <w:rPr>
                <w:rFonts w:ascii="Times New Roman" w:hAnsi="Times New Roman" w:cs="Times New Roman"/>
                <w:sz w:val="28"/>
                <w:szCs w:val="28"/>
              </w:rPr>
              <w:t>Формируются компетенции, п</w:t>
            </w:r>
            <w:r w:rsidR="00A646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38F1">
              <w:rPr>
                <w:rFonts w:ascii="Times New Roman" w:hAnsi="Times New Roman" w:cs="Times New Roman"/>
                <w:sz w:val="28"/>
                <w:szCs w:val="28"/>
              </w:rPr>
              <w:t>зволяет работать в инклюзивном формате</w:t>
            </w:r>
          </w:p>
        </w:tc>
      </w:tr>
    </w:tbl>
    <w:p w:rsidR="00021811" w:rsidRPr="004772A0" w:rsidRDefault="0014123A" w:rsidP="004772A0">
      <w:pPr>
        <w:pStyle w:val="a4"/>
        <w:spacing w:before="0" w:beforeAutospacing="0" w:after="0" w:afterAutospacing="0"/>
      </w:pPr>
      <w:r>
        <w:rPr>
          <w:rFonts w:ascii="Calibri" w:eastAsiaTheme="minorEastAsia" w:hAnsi="Calibri" w:cs="Calibri"/>
          <w:b/>
          <w:bCs/>
          <w:color w:val="222A35" w:themeColor="text2" w:themeShade="80"/>
          <w:kern w:val="24"/>
          <w:sz w:val="32"/>
          <w:szCs w:val="32"/>
        </w:rPr>
        <w:lastRenderedPageBreak/>
        <w:t xml:space="preserve"> </w:t>
      </w:r>
    </w:p>
    <w:p w:rsidR="0014123A" w:rsidRDefault="0014123A" w:rsidP="00303422">
      <w:pPr>
        <w:rPr>
          <w:rFonts w:ascii="Times New Roman" w:hAnsi="Times New Roman" w:cs="Times New Roman"/>
          <w:sz w:val="28"/>
          <w:szCs w:val="28"/>
        </w:rPr>
      </w:pPr>
      <w:r w:rsidRPr="001412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4772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1412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слайд:</w:t>
      </w:r>
      <w:r w:rsidRPr="00141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«Загадки»</w:t>
      </w:r>
      <w:r w:rsidR="000B2A50" w:rsidRPr="000B2A50">
        <w:rPr>
          <w:rFonts w:ascii="Times New Roman" w:hAnsi="Times New Roman" w:cs="Times New Roman"/>
          <w:sz w:val="28"/>
          <w:szCs w:val="28"/>
        </w:rPr>
        <w:t xml:space="preserve"> </w:t>
      </w:r>
      <w:r w:rsidR="000B2A50">
        <w:rPr>
          <w:rFonts w:ascii="Times New Roman" w:hAnsi="Times New Roman" w:cs="Times New Roman"/>
          <w:sz w:val="28"/>
          <w:szCs w:val="28"/>
        </w:rPr>
        <w:t>(Комментарий методики)</w:t>
      </w:r>
    </w:p>
    <w:p w:rsidR="0014123A" w:rsidRDefault="0014123A" w:rsidP="0030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решает самая привлекательная методика программы:</w:t>
      </w:r>
    </w:p>
    <w:p w:rsidR="0014123A" w:rsidRPr="0014123A" w:rsidRDefault="0014123A" w:rsidP="0014123A">
      <w:pPr>
        <w:spacing w:before="200"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Задачи:</w:t>
      </w:r>
    </w:p>
    <w:p w:rsidR="0014123A" w:rsidRPr="0014123A" w:rsidRDefault="0014123A" w:rsidP="0014123A">
      <w:pPr>
        <w:numPr>
          <w:ilvl w:val="0"/>
          <w:numId w:val="23"/>
        </w:numPr>
        <w:tabs>
          <w:tab w:val="clear" w:pos="720"/>
          <w:tab w:val="num" w:pos="-86"/>
        </w:tabs>
        <w:spacing w:after="0" w:line="288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разбить одно длинное занятие на несколько мини-занятий (переключение деятельности);</w:t>
      </w:r>
    </w:p>
    <w:p w:rsidR="0014123A" w:rsidRPr="0014123A" w:rsidRDefault="0014123A" w:rsidP="0014123A">
      <w:pPr>
        <w:numPr>
          <w:ilvl w:val="0"/>
          <w:numId w:val="23"/>
        </w:numPr>
        <w:tabs>
          <w:tab w:val="clear" w:pos="720"/>
          <w:tab w:val="num" w:pos="-86"/>
        </w:tabs>
        <w:spacing w:after="0" w:line="288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диагностический аспект</w:t>
      </w:r>
    </w:p>
    <w:p w:rsidR="0014123A" w:rsidRPr="000B2A50" w:rsidRDefault="000B2A50" w:rsidP="000B2A5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0B2A50">
        <w:rPr>
          <w:rFonts w:ascii="Times New Roman" w:hAnsi="Times New Roman" w:cs="Times New Roman"/>
          <w:b/>
          <w:sz w:val="28"/>
          <w:szCs w:val="28"/>
        </w:rPr>
        <w:t xml:space="preserve">(Обсуждение: Что эта методика дает детям с позиции их потребностей и какие базовые черты личности формирует?!!!) </w:t>
      </w:r>
    </w:p>
    <w:p w:rsidR="0014123A" w:rsidRDefault="0014123A" w:rsidP="0014123A">
      <w:pPr>
        <w:rPr>
          <w:rFonts w:ascii="Times New Roman" w:hAnsi="Times New Roman" w:cs="Times New Roman"/>
          <w:sz w:val="28"/>
          <w:szCs w:val="28"/>
        </w:rPr>
      </w:pPr>
      <w:r w:rsidRPr="001412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0B2A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1412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всегда напрямую связано с грамматикой? Конечно же подготовка руки к письму! </w:t>
      </w:r>
      <w:r w:rsidR="000B2A50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28"/>
          <w:lang w:eastAsia="ru-RU"/>
        </w:rPr>
        <w:t>Комментарий работы в «Графической практике».</w:t>
      </w:r>
      <w:r w:rsidR="000B2A50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эта работа идет в программе «ПРОДЕТЕЙ»?!</w:t>
      </w:r>
    </w:p>
    <w:p w:rsidR="0014123A" w:rsidRDefault="00A646CA" w:rsidP="0014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методика «Графическая практика»</w:t>
      </w:r>
    </w:p>
    <w:p w:rsidR="00A646CA" w:rsidRDefault="00A646CA" w:rsidP="0014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каких задач направлена она:</w:t>
      </w:r>
    </w:p>
    <w:p w:rsidR="00A646CA" w:rsidRPr="00A646CA" w:rsidRDefault="00A646CA" w:rsidP="00A646CA">
      <w:pPr>
        <w:spacing w:before="200"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CA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A646CA" w:rsidRPr="00A646CA" w:rsidRDefault="00A646CA" w:rsidP="00A646CA">
      <w:pPr>
        <w:numPr>
          <w:ilvl w:val="0"/>
          <w:numId w:val="24"/>
        </w:numPr>
        <w:spacing w:after="0" w:line="288" w:lineRule="auto"/>
        <w:ind w:left="1440"/>
        <w:contextualSpacing/>
        <w:rPr>
          <w:rFonts w:ascii="Times New Roman" w:eastAsia="Times New Roman" w:hAnsi="Times New Roman" w:cs="Times New Roman"/>
          <w:color w:val="B71E42"/>
          <w:sz w:val="28"/>
          <w:szCs w:val="28"/>
          <w:lang w:eastAsia="ru-RU"/>
        </w:rPr>
      </w:pPr>
      <w:r w:rsidRPr="00A646CA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28"/>
          <w:lang w:eastAsia="ru-RU"/>
        </w:rPr>
        <w:t>переключение деятельности детей;</w:t>
      </w:r>
    </w:p>
    <w:p w:rsidR="00A646CA" w:rsidRPr="00A646CA" w:rsidRDefault="00A646CA" w:rsidP="00A646CA">
      <w:pPr>
        <w:numPr>
          <w:ilvl w:val="0"/>
          <w:numId w:val="24"/>
        </w:numPr>
        <w:spacing w:after="0" w:line="288" w:lineRule="auto"/>
        <w:ind w:left="1166"/>
        <w:contextualSpacing/>
        <w:rPr>
          <w:rFonts w:ascii="Times New Roman" w:eastAsia="Times New Roman" w:hAnsi="Times New Roman" w:cs="Times New Roman"/>
          <w:color w:val="B71E42"/>
          <w:sz w:val="28"/>
          <w:szCs w:val="28"/>
          <w:lang w:eastAsia="ru-RU"/>
        </w:rPr>
      </w:pPr>
      <w:r w:rsidRPr="00A646CA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28"/>
          <w:lang w:eastAsia="ru-RU"/>
        </w:rPr>
        <w:t xml:space="preserve">развитие </w:t>
      </w:r>
      <w:proofErr w:type="spellStart"/>
      <w:r w:rsidRPr="00A646CA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28"/>
          <w:lang w:eastAsia="ru-RU"/>
        </w:rPr>
        <w:t>саморегуляции</w:t>
      </w:r>
      <w:proofErr w:type="spellEnd"/>
      <w:r w:rsidRPr="00A646CA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28"/>
          <w:lang w:eastAsia="ru-RU"/>
        </w:rPr>
        <w:t xml:space="preserve"> и произвольности поведения;</w:t>
      </w:r>
    </w:p>
    <w:p w:rsidR="00A646CA" w:rsidRPr="000B2A50" w:rsidRDefault="00A646CA" w:rsidP="00A646CA">
      <w:pPr>
        <w:numPr>
          <w:ilvl w:val="0"/>
          <w:numId w:val="24"/>
        </w:numPr>
        <w:spacing w:after="0" w:line="288" w:lineRule="auto"/>
        <w:ind w:left="1166"/>
        <w:contextualSpacing/>
        <w:rPr>
          <w:rFonts w:ascii="Times New Roman" w:eastAsia="Times New Roman" w:hAnsi="Times New Roman" w:cs="Times New Roman"/>
          <w:color w:val="B71E42"/>
          <w:sz w:val="28"/>
          <w:szCs w:val="28"/>
          <w:lang w:eastAsia="ru-RU"/>
        </w:rPr>
      </w:pPr>
      <w:r w:rsidRPr="00A646CA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28"/>
          <w:lang w:eastAsia="ru-RU"/>
        </w:rPr>
        <w:t xml:space="preserve">подготовка руки к письму. </w:t>
      </w:r>
    </w:p>
    <w:p w:rsidR="000B2A50" w:rsidRPr="000B2A50" w:rsidRDefault="000B2A50" w:rsidP="000B2A50">
      <w:pPr>
        <w:pStyle w:val="a3"/>
        <w:spacing w:line="288" w:lineRule="auto"/>
        <w:ind w:left="-102"/>
        <w:rPr>
          <w:b/>
          <w:sz w:val="28"/>
          <w:szCs w:val="28"/>
        </w:rPr>
      </w:pPr>
      <w:r w:rsidRPr="000B2A50">
        <w:rPr>
          <w:b/>
          <w:sz w:val="28"/>
          <w:szCs w:val="28"/>
        </w:rPr>
        <w:t xml:space="preserve">(Обсуждение: Что эта методика дает детям с позиции их потребностей и какие базовые черты личности формирует?!!!) </w:t>
      </w:r>
    </w:p>
    <w:p w:rsidR="00A646CA" w:rsidRDefault="00A646CA" w:rsidP="00A646CA">
      <w:pPr>
        <w:spacing w:after="0" w:line="288" w:lineRule="auto"/>
        <w:contextualSpacing/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28"/>
          <w:lang w:eastAsia="ru-RU"/>
        </w:rPr>
      </w:pPr>
    </w:p>
    <w:p w:rsidR="00A646CA" w:rsidRPr="00A646CA" w:rsidRDefault="00A646CA" w:rsidP="00A646CA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B71E4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28"/>
          <w:lang w:eastAsia="ru-RU"/>
        </w:rPr>
        <w:t>В заключении нельзя обойти самый злободневный вопрос сегодняшнего дня- вопрос дистанционной работы.</w:t>
      </w:r>
    </w:p>
    <w:p w:rsidR="00A646CA" w:rsidRPr="00A646CA" w:rsidRDefault="000B2A50" w:rsidP="00A64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 14 по 16</w:t>
      </w:r>
      <w:r w:rsidR="00A646CA" w:rsidRPr="00A646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слайды:</w:t>
      </w:r>
      <w:r w:rsidR="00A646CA" w:rsidRPr="00A646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46CA">
        <w:rPr>
          <w:rFonts w:ascii="Times New Roman" w:hAnsi="Times New Roman" w:cs="Times New Roman"/>
          <w:sz w:val="28"/>
          <w:szCs w:val="28"/>
        </w:rPr>
        <w:t xml:space="preserve">Комментарий работы по методикам в режиме </w:t>
      </w:r>
      <w:proofErr w:type="spellStart"/>
      <w:r w:rsidR="00A646CA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="00A646CA">
        <w:rPr>
          <w:rFonts w:ascii="Times New Roman" w:hAnsi="Times New Roman" w:cs="Times New Roman"/>
          <w:sz w:val="28"/>
          <w:szCs w:val="28"/>
        </w:rPr>
        <w:t>.</w:t>
      </w:r>
    </w:p>
    <w:sectPr w:rsidR="00A646CA" w:rsidRPr="00A6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66B"/>
    <w:multiLevelType w:val="hybridMultilevel"/>
    <w:tmpl w:val="6526DF2C"/>
    <w:lvl w:ilvl="0" w:tplc="38AEC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6F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43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C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C6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07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E0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47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EB3D66"/>
    <w:multiLevelType w:val="hybridMultilevel"/>
    <w:tmpl w:val="47C0FD76"/>
    <w:lvl w:ilvl="0" w:tplc="3BE05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4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03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08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0D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2E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0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23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5C24A4"/>
    <w:multiLevelType w:val="hybridMultilevel"/>
    <w:tmpl w:val="AC62D696"/>
    <w:lvl w:ilvl="0" w:tplc="C0FAC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C2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9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EF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A6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C1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EB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22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EA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F45BC1"/>
    <w:multiLevelType w:val="hybridMultilevel"/>
    <w:tmpl w:val="6D0E1528"/>
    <w:lvl w:ilvl="0" w:tplc="20D04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EE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6E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6D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0B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2A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69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83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0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E56F79"/>
    <w:multiLevelType w:val="hybridMultilevel"/>
    <w:tmpl w:val="7AC4544E"/>
    <w:lvl w:ilvl="0" w:tplc="AD808B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205CA2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9EEF0E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9D6CF0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E42DE26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71A95A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745C2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EB6295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CBC84D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564AE"/>
    <w:multiLevelType w:val="hybridMultilevel"/>
    <w:tmpl w:val="60367F90"/>
    <w:lvl w:ilvl="0" w:tplc="5FC46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08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CA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E2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A4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60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AE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41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C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477E2B"/>
    <w:multiLevelType w:val="hybridMultilevel"/>
    <w:tmpl w:val="F6420B46"/>
    <w:lvl w:ilvl="0" w:tplc="F8FA4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0F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2E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04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03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04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60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4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43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242E32"/>
    <w:multiLevelType w:val="hybridMultilevel"/>
    <w:tmpl w:val="EFC4C508"/>
    <w:lvl w:ilvl="0" w:tplc="4BAED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8C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08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03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6D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E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25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AA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BB4AF3"/>
    <w:multiLevelType w:val="hybridMultilevel"/>
    <w:tmpl w:val="23C0DC06"/>
    <w:lvl w:ilvl="0" w:tplc="4CFE0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AE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88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C9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85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8A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6B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C5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A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CE572D"/>
    <w:multiLevelType w:val="hybridMultilevel"/>
    <w:tmpl w:val="4DBA55C2"/>
    <w:lvl w:ilvl="0" w:tplc="76B0D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6D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8C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47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E6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B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AC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05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4F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2E2902"/>
    <w:multiLevelType w:val="hybridMultilevel"/>
    <w:tmpl w:val="F52637DE"/>
    <w:lvl w:ilvl="0" w:tplc="8A44E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29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03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61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A9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6E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CD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A7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E7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C1CE2"/>
    <w:multiLevelType w:val="hybridMultilevel"/>
    <w:tmpl w:val="7ECA8BEA"/>
    <w:lvl w:ilvl="0" w:tplc="F25E87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284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8FE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A07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493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F6EB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E98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8F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A76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B0B6F"/>
    <w:multiLevelType w:val="hybridMultilevel"/>
    <w:tmpl w:val="8F0A1002"/>
    <w:lvl w:ilvl="0" w:tplc="7184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2B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C6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00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67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4A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26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CE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2E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FF69BE"/>
    <w:multiLevelType w:val="hybridMultilevel"/>
    <w:tmpl w:val="C494FB6A"/>
    <w:lvl w:ilvl="0" w:tplc="CF8837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C8D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040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889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4D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A6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2CB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062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C68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95BF9"/>
    <w:multiLevelType w:val="hybridMultilevel"/>
    <w:tmpl w:val="6696093A"/>
    <w:lvl w:ilvl="0" w:tplc="36EA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A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829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67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8E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05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2A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2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2B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8A1EB7"/>
    <w:multiLevelType w:val="hybridMultilevel"/>
    <w:tmpl w:val="0F14EBFC"/>
    <w:lvl w:ilvl="0" w:tplc="D85E1A92">
      <w:start w:val="1"/>
      <w:numFmt w:val="bullet"/>
      <w:lvlText w:val=""/>
      <w:lvlJc w:val="left"/>
      <w:pPr>
        <w:tabs>
          <w:tab w:val="num" w:pos="-102"/>
        </w:tabs>
        <w:ind w:left="-102" w:hanging="360"/>
      </w:pPr>
      <w:rPr>
        <w:rFonts w:ascii="Wingdings" w:hAnsi="Wingdings" w:hint="default"/>
      </w:rPr>
    </w:lvl>
    <w:lvl w:ilvl="1" w:tplc="DD827C34" w:tentative="1">
      <w:start w:val="1"/>
      <w:numFmt w:val="bullet"/>
      <w:lvlText w:val=""/>
      <w:lvlJc w:val="left"/>
      <w:pPr>
        <w:tabs>
          <w:tab w:val="num" w:pos="618"/>
        </w:tabs>
        <w:ind w:left="618" w:hanging="360"/>
      </w:pPr>
      <w:rPr>
        <w:rFonts w:ascii="Wingdings" w:hAnsi="Wingdings" w:hint="default"/>
      </w:rPr>
    </w:lvl>
    <w:lvl w:ilvl="2" w:tplc="403831E4" w:tentative="1">
      <w:start w:val="1"/>
      <w:numFmt w:val="bullet"/>
      <w:lvlText w:val=""/>
      <w:lvlJc w:val="left"/>
      <w:pPr>
        <w:tabs>
          <w:tab w:val="num" w:pos="1338"/>
        </w:tabs>
        <w:ind w:left="1338" w:hanging="360"/>
      </w:pPr>
      <w:rPr>
        <w:rFonts w:ascii="Wingdings" w:hAnsi="Wingdings" w:hint="default"/>
      </w:rPr>
    </w:lvl>
    <w:lvl w:ilvl="3" w:tplc="6ADE6096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4" w:tplc="D2105A96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</w:rPr>
    </w:lvl>
    <w:lvl w:ilvl="5" w:tplc="BA9ED4E6" w:tentative="1">
      <w:start w:val="1"/>
      <w:numFmt w:val="bullet"/>
      <w:lvlText w:val=""/>
      <w:lvlJc w:val="left"/>
      <w:pPr>
        <w:tabs>
          <w:tab w:val="num" w:pos="3498"/>
        </w:tabs>
        <w:ind w:left="3498" w:hanging="360"/>
      </w:pPr>
      <w:rPr>
        <w:rFonts w:ascii="Wingdings" w:hAnsi="Wingdings" w:hint="default"/>
      </w:rPr>
    </w:lvl>
    <w:lvl w:ilvl="6" w:tplc="1F2C2F6C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7" w:tplc="992CACAE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</w:rPr>
    </w:lvl>
    <w:lvl w:ilvl="8" w:tplc="067284C6" w:tentative="1">
      <w:start w:val="1"/>
      <w:numFmt w:val="bullet"/>
      <w:lvlText w:val=""/>
      <w:lvlJc w:val="left"/>
      <w:pPr>
        <w:tabs>
          <w:tab w:val="num" w:pos="5658"/>
        </w:tabs>
        <w:ind w:left="5658" w:hanging="360"/>
      </w:pPr>
      <w:rPr>
        <w:rFonts w:ascii="Wingdings" w:hAnsi="Wingdings" w:hint="default"/>
      </w:rPr>
    </w:lvl>
  </w:abstractNum>
  <w:abstractNum w:abstractNumId="16" w15:restartNumberingAfterBreak="0">
    <w:nsid w:val="415216A3"/>
    <w:multiLevelType w:val="hybridMultilevel"/>
    <w:tmpl w:val="656C361A"/>
    <w:lvl w:ilvl="0" w:tplc="11A8B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2F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4B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8E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0F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E6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E3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02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C6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DB2680"/>
    <w:multiLevelType w:val="hybridMultilevel"/>
    <w:tmpl w:val="6CB288E0"/>
    <w:lvl w:ilvl="0" w:tplc="A0EAC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A5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0E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6C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EB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66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88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8B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DE2578"/>
    <w:multiLevelType w:val="hybridMultilevel"/>
    <w:tmpl w:val="3DBCDF92"/>
    <w:lvl w:ilvl="0" w:tplc="7E088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ED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64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85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AB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24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EF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D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49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522F84"/>
    <w:multiLevelType w:val="hybridMultilevel"/>
    <w:tmpl w:val="10A04276"/>
    <w:lvl w:ilvl="0" w:tplc="3F76E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26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88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C1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E9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6A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A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A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E9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693AE5"/>
    <w:multiLevelType w:val="hybridMultilevel"/>
    <w:tmpl w:val="33A237AA"/>
    <w:lvl w:ilvl="0" w:tplc="C9704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28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A9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48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88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22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C9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A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24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2B4191"/>
    <w:multiLevelType w:val="hybridMultilevel"/>
    <w:tmpl w:val="41F0E886"/>
    <w:lvl w:ilvl="0" w:tplc="F0C2F6E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30A1F8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304AC64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B0D6B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7AC354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9C869F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9859E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E7EAA26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8024FF0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414CB5"/>
    <w:multiLevelType w:val="hybridMultilevel"/>
    <w:tmpl w:val="0CB00C3A"/>
    <w:lvl w:ilvl="0" w:tplc="89089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65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6F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C0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AA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6E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A0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C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6C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6D543F"/>
    <w:multiLevelType w:val="hybridMultilevel"/>
    <w:tmpl w:val="8B42EF2A"/>
    <w:lvl w:ilvl="0" w:tplc="C7186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08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AC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82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86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63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8E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4E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EA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B452A3"/>
    <w:multiLevelType w:val="hybridMultilevel"/>
    <w:tmpl w:val="03D8C9CC"/>
    <w:lvl w:ilvl="0" w:tplc="302C6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48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6F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EB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8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A5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AC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AA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4B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23"/>
  </w:num>
  <w:num w:numId="9">
    <w:abstractNumId w:val="17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16"/>
  </w:num>
  <w:num w:numId="18">
    <w:abstractNumId w:val="19"/>
  </w:num>
  <w:num w:numId="19">
    <w:abstractNumId w:val="20"/>
  </w:num>
  <w:num w:numId="20">
    <w:abstractNumId w:val="22"/>
  </w:num>
  <w:num w:numId="21">
    <w:abstractNumId w:val="0"/>
  </w:num>
  <w:num w:numId="22">
    <w:abstractNumId w:val="1"/>
  </w:num>
  <w:num w:numId="23">
    <w:abstractNumId w:val="13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AA"/>
    <w:rsid w:val="00021811"/>
    <w:rsid w:val="000B2A50"/>
    <w:rsid w:val="0014123A"/>
    <w:rsid w:val="001E7D05"/>
    <w:rsid w:val="0023687B"/>
    <w:rsid w:val="002D4998"/>
    <w:rsid w:val="002E38F1"/>
    <w:rsid w:val="00303422"/>
    <w:rsid w:val="003A12E3"/>
    <w:rsid w:val="003E58C4"/>
    <w:rsid w:val="00421357"/>
    <w:rsid w:val="004772A0"/>
    <w:rsid w:val="0050453F"/>
    <w:rsid w:val="006A1341"/>
    <w:rsid w:val="00751D0C"/>
    <w:rsid w:val="007A71F8"/>
    <w:rsid w:val="00970E47"/>
    <w:rsid w:val="00A646CA"/>
    <w:rsid w:val="00C16DAA"/>
    <w:rsid w:val="00C21F35"/>
    <w:rsid w:val="00D23440"/>
    <w:rsid w:val="00D72308"/>
    <w:rsid w:val="00E45DFE"/>
    <w:rsid w:val="00F524FE"/>
    <w:rsid w:val="00F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34BD"/>
  <w15:chartTrackingRefBased/>
  <w15:docId w15:val="{0CA2C709-3B83-43CC-8F64-AF6B26BD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2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2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9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0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1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5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1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0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1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2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7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4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2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2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0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9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3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0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4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5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2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3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0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2022-01-18T16:36:00Z</dcterms:created>
  <dcterms:modified xsi:type="dcterms:W3CDTF">2022-01-20T14:52:00Z</dcterms:modified>
</cp:coreProperties>
</file>