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20" w:rsidRPr="00AB6320" w:rsidRDefault="00AB6320" w:rsidP="00AB6320">
      <w:pPr>
        <w:jc w:val="center"/>
        <w:rPr>
          <w:rFonts w:ascii="Times New Roman" w:hAnsi="Times New Roman" w:cs="Times New Roman"/>
          <w:b/>
          <w:sz w:val="40"/>
        </w:rPr>
      </w:pPr>
      <w:r w:rsidRPr="00AB6320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5951112" cy="8635367"/>
            <wp:effectExtent l="0" t="8890" r="3175" b="3175"/>
            <wp:docPr id="1" name="Рисунок 1" descr="C:\Users\Ольг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9159" cy="864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33" w:rsidRPr="00BB3A33" w:rsidRDefault="000A5BB9" w:rsidP="00BB3A3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     </w:t>
      </w:r>
      <w:bookmarkStart w:id="0" w:name="_GoBack"/>
      <w:bookmarkEnd w:id="0"/>
      <w:r w:rsidR="00BB3A33" w:rsidRPr="00BB3A33">
        <w:rPr>
          <w:rFonts w:ascii="Times New Roman" w:eastAsia="Calibri" w:hAnsi="Times New Roman" w:cs="Times New Roman"/>
          <w:sz w:val="24"/>
          <w:szCs w:val="32"/>
        </w:rPr>
        <w:t>Анализ работы за 2022-2023 учебный год выявил следующие недостатки: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музыкальные руководители допускают </w:t>
      </w:r>
      <w:proofErr w:type="spellStart"/>
      <w:r w:rsidRPr="00BB3A33">
        <w:rPr>
          <w:rFonts w:ascii="Times New Roman" w:eastAsia="Calibri" w:hAnsi="Times New Roman" w:cs="Times New Roman"/>
          <w:sz w:val="24"/>
          <w:szCs w:val="32"/>
        </w:rPr>
        <w:t>нескоординированность</w:t>
      </w:r>
      <w:proofErr w:type="spellEnd"/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в работе с учителем-логопедом, инструктором по физической культуре и плаванию и воспитателями групп компенсирующей направленности для детей с ТНР;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воспитатели групп общего типа испытывают затруднения при планировании работы в образовательной области «Речевое развитие» с использованием методик программы «ПРОДЕТЕЙ».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необходим   дальнейший качественный рост процента родителей, вовлеченных в единое педагогическое пространство;</w:t>
      </w:r>
    </w:p>
    <w:p w:rsidR="00BB3A33" w:rsidRPr="00BB3A33" w:rsidRDefault="00BB3A33" w:rsidP="00BB3A33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федеральные государственные образовательные стандарты и ФАООП ДО ставят задачи качественно нового подхода в работе с детьми с ОВЗ, как в коррекционных (речевых), так и в общеобразовательных группах.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          Исходя из вышеизложенного, на 2023-2024 учебный год поставлена цель: 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осуществление перехода к федеральным государственным образовательным стандартам в области коррекционного обучения.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Для реализации поставленной цели необходимо решить следующие задачи:</w:t>
      </w:r>
    </w:p>
    <w:p w:rsidR="00BB3A33" w:rsidRPr="00BB3A33" w:rsidRDefault="00BB3A33" w:rsidP="00BB3A33">
      <w:pPr>
        <w:numPr>
          <w:ilvl w:val="0"/>
          <w:numId w:val="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провести с воспитателями групп общего типа цикл консультаций по организации деятельности в образовательной области «Речевое развитие» с использованием технологий программы «ПРОДЕТЕЙ»;</w:t>
      </w:r>
    </w:p>
    <w:p w:rsidR="00BB3A33" w:rsidRPr="00BB3A33" w:rsidRDefault="00BB3A33" w:rsidP="00BB3A33">
      <w:pPr>
        <w:numPr>
          <w:ilvl w:val="0"/>
          <w:numId w:val="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скоординировать совместную работу с музыкальными руководителями, инструктором по физической культуре и плаванию и воспитателями специализированных групп через работу в рамках проекта: </w:t>
      </w:r>
      <w:r w:rsidRPr="00BB3A33">
        <w:rPr>
          <w:rFonts w:ascii="Times New Roman" w:eastAsia="Calibri" w:hAnsi="Times New Roman" w:cs="Times New Roman"/>
          <w:sz w:val="24"/>
          <w:szCs w:val="24"/>
        </w:rPr>
        <w:t>«Коррекционная работа ДОУ в личностно-ориентированной модели образования»;</w:t>
      </w:r>
    </w:p>
    <w:p w:rsidR="00BB3A33" w:rsidRPr="00BB3A33" w:rsidRDefault="00BB3A33" w:rsidP="00BB3A33">
      <w:pPr>
        <w:spacing w:after="240" w:line="276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>дополнить педагогические проекты: «Работа учителя-логопеда с использованием методик программы «ПРОДЕТЕЙ», «Дистанционная работа учителя-логопеда ДОУ»,</w:t>
      </w:r>
      <w:r w:rsidRPr="00BB3A3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BB3A3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«Современное педагогическое наставничество -  ресурс профессионального роста начинающего педагога»</w:t>
      </w:r>
      <w:r w:rsidRPr="00BB3A33">
        <w:rPr>
          <w:rFonts w:ascii="Times New Roman" w:eastAsia="Calibri" w:hAnsi="Times New Roman" w:cs="Times New Roman"/>
          <w:sz w:val="24"/>
          <w:szCs w:val="32"/>
        </w:rPr>
        <w:t>.</w:t>
      </w:r>
    </w:p>
    <w:p w:rsidR="00BB3A33" w:rsidRPr="00BB3A33" w:rsidRDefault="00BB3A33" w:rsidP="00BB3A33">
      <w:pPr>
        <w:numPr>
          <w:ilvl w:val="0"/>
          <w:numId w:val="2"/>
        </w:num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вовлекать родителей в единое коррекционное пространство через проведение цикла общих интерактивных консультаций по использованию технологий программы «ПРОДЕТЕЙ» (в режиме </w:t>
      </w:r>
      <w:proofErr w:type="spellStart"/>
      <w:r w:rsidRPr="00BB3A33">
        <w:rPr>
          <w:rFonts w:ascii="Times New Roman" w:eastAsia="Calibri" w:hAnsi="Times New Roman" w:cs="Times New Roman"/>
          <w:sz w:val="24"/>
          <w:szCs w:val="32"/>
        </w:rPr>
        <w:t>офф</w:t>
      </w:r>
      <w:proofErr w:type="spellEnd"/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и онлайн).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            Для решения поставленных задач на учебный год планируются следующие мероприятия:</w:t>
      </w:r>
    </w:p>
    <w:p w:rsidR="000A5BB9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B3A3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</w:t>
      </w:r>
    </w:p>
    <w:p w:rsidR="00BB3A33" w:rsidRPr="00BB3A33" w:rsidRDefault="00BB3A33" w:rsidP="00BB3A33">
      <w:pPr>
        <w:spacing w:after="20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с руководителем по физическому воспитанию и плаванию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9045"/>
        <w:gridCol w:w="3584"/>
      </w:tblGrid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51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анализ  структуры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(построение перспективы совместной деятельности, разработка ИОМ)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BB3A33" w:rsidRPr="00BB3A33" w:rsidTr="003B7C04">
        <w:trPr>
          <w:trHeight w:val="660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физкультурного занятия в подготовительной группе компенсирующей направленности для детей с ТНР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BB3A33" w:rsidRPr="00BB3A33" w:rsidTr="003B7C04">
        <w:trPr>
          <w:trHeight w:val="1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дополнений в проект «Коррекционная работа ДОУ в личностно-ориентированной модели образования»;</w:t>
            </w: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педагог-психолог, воспитатели компенсирующих групп.</w:t>
            </w:r>
          </w:p>
        </w:tc>
      </w:tr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 декабря по  май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825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анализ  структуры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 (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BB3A33" w:rsidRPr="00BB3A33" w:rsidTr="003B7C04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 с педагогом-психологом, педагогом по физической культуре  консультация «Особенности работы с детьми с ОВЗ»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педагог-психолог, педагог по физической культуре, воспитатели компенсирующих групп</w:t>
            </w:r>
          </w:p>
        </w:tc>
      </w:tr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занятия в бассейне в старшей  компенсирующей группе для детей с ТНР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B3A33" w:rsidRPr="00BB3A33" w:rsidTr="003B7C04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плана  на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предстоящий учебный год»</w:t>
            </w:r>
          </w:p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Работа </w:t>
      </w:r>
      <w:proofErr w:type="gramStart"/>
      <w:r w:rsidRPr="00BB3A33">
        <w:rPr>
          <w:rFonts w:ascii="Times New Roman" w:eastAsia="Calibri" w:hAnsi="Times New Roman" w:cs="Times New Roman"/>
          <w:b/>
          <w:sz w:val="24"/>
          <w:szCs w:val="24"/>
        </w:rPr>
        <w:t>с  музыкальным</w:t>
      </w:r>
      <w:proofErr w:type="gramEnd"/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322"/>
        <w:gridCol w:w="3030"/>
      </w:tblGrid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92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анализ структуры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(построение перспективы совместной деятельности,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разработка ИОМ)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rPr>
          <w:trHeight w:val="104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«Выработка алгоритма написания календарного плана музыкального руководителя с учётом коррекционных задач и ФГОС и ФАООП ДО»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rPr>
          <w:trHeight w:val="1553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по  май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:rsidR="00BB3A33" w:rsidRPr="00BB3A33" w:rsidRDefault="00BB3A33" w:rsidP="00BB3A33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94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>анализ  структуры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 (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8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музыкального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 в старшей группе компенсирующей направленности  для детей с ТНР</w:t>
            </w:r>
          </w:p>
          <w:p w:rsidR="00BB3A33" w:rsidRPr="00BB3A33" w:rsidRDefault="00BB3A33" w:rsidP="00BB3A33">
            <w:pPr>
              <w:numPr>
                <w:ilvl w:val="0"/>
                <w:numId w:val="8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 к </w:t>
            </w:r>
            <w:proofErr w:type="spell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 </w:t>
            </w:r>
            <w:proofErr w:type="spell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  <w:p w:rsidR="00BB3A33" w:rsidRPr="00BB3A33" w:rsidRDefault="00BB3A33" w:rsidP="00BB3A33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BB3A33" w:rsidRPr="00BB3A33" w:rsidTr="003B7C04">
        <w:trPr>
          <w:trHeight w:val="86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плана  на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предстоящий учебный год»</w:t>
            </w:r>
          </w:p>
          <w:p w:rsidR="00BB3A33" w:rsidRPr="00BB3A33" w:rsidRDefault="00BB3A33" w:rsidP="00BB3A33">
            <w:pPr>
              <w:numPr>
                <w:ilvl w:val="0"/>
                <w:numId w:val="4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BB3A33" w:rsidRPr="00BB3A33" w:rsidTr="003B7C04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</w:tbl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BB3A33">
        <w:rPr>
          <w:rFonts w:ascii="Times New Roman" w:eastAsia="Calibri" w:hAnsi="Times New Roman" w:cs="Times New Roman"/>
          <w:b/>
          <w:sz w:val="24"/>
          <w:szCs w:val="24"/>
        </w:rPr>
        <w:t>воспитателями  групп</w:t>
      </w:r>
      <w:proofErr w:type="gramEnd"/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 компенсирующей направленности для детей с ТНР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460"/>
        <w:gridCol w:w="2892"/>
      </w:tblGrid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1372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консультация «Технология «Загадок» и «Парных коммуникаций» (программа «ПРОДЕТЕЙ»)».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подготовительной компенсирующей группы</w:t>
            </w:r>
          </w:p>
        </w:tc>
      </w:tr>
      <w:tr w:rsidR="00BB3A33" w:rsidRPr="00BB3A33" w:rsidTr="003B7C04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общая  с педагогом-психологом  и учителем-логопедом консультация для родителей детей  старшей компенсирующей группы «В группе ребёнок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педагог-психолог, воспитатели компенсирующих групп, родители</w:t>
            </w:r>
          </w:p>
        </w:tc>
      </w:tr>
      <w:tr w:rsidR="00BB3A33" w:rsidRPr="00BB3A33" w:rsidTr="003B7C04">
        <w:trPr>
          <w:trHeight w:val="1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«Работа с ИОМ ребенка»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компенсирующих групп.</w:t>
            </w:r>
          </w:p>
        </w:tc>
      </w:tr>
      <w:tr w:rsidR="00BB3A33" w:rsidRPr="00BB3A33" w:rsidTr="003B7C04">
        <w:trPr>
          <w:trHeight w:val="128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консультация «Использование программы «ПРОДЕТЕЙ в практике логопедической работы» (технологии «Лаборатория историй», «Волшебная лупа», «Графический диктант»)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 компенсирующих групп</w:t>
            </w:r>
          </w:p>
        </w:tc>
      </w:tr>
      <w:tr w:rsidR="00BB3A33" w:rsidRPr="00BB3A33" w:rsidTr="003B7C04">
        <w:trPr>
          <w:trHeight w:val="872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по май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92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«Итоги работы за первое полугодие, корректировка ИОМ каждого ребенка»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</w:tr>
      <w:tr w:rsidR="00BB3A33" w:rsidRPr="00BB3A33" w:rsidTr="003B7C04">
        <w:trPr>
          <w:trHeight w:val="9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 с педагогом-психологом консультация «Особенности работы с детьми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педагог-психолог, воспитатели компенсирующих  групп</w:t>
            </w:r>
          </w:p>
        </w:tc>
      </w:tr>
      <w:tr w:rsidR="00BB3A33" w:rsidRPr="00BB3A33" w:rsidTr="003B7C04">
        <w:trPr>
          <w:trHeight w:val="54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7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«коррекционного часа» в старшей группе;</w:t>
            </w:r>
          </w:p>
          <w:p w:rsidR="00BB3A33" w:rsidRPr="00BB3A33" w:rsidRDefault="00BB3A33" w:rsidP="00BB3A33">
            <w:pPr>
              <w:numPr>
                <w:ilvl w:val="0"/>
                <w:numId w:val="7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к ТПМПК и </w:t>
            </w:r>
            <w:proofErr w:type="spell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BB3A33" w:rsidRPr="00BB3A33" w:rsidTr="003B7C04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 w:rsidR="00BB3A33" w:rsidRPr="00BB3A33" w:rsidTr="003B7C04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воспитатели групп, музыкальный руководитель</w:t>
            </w:r>
          </w:p>
        </w:tc>
      </w:tr>
      <w:tr w:rsidR="00BB3A33" w:rsidRPr="00BB3A33" w:rsidTr="003B7C04">
        <w:trPr>
          <w:trHeight w:val="795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«Итоги работы за второе полугодие, за учебный год, итоги работы с ИОМ. Выработка перспективного плана деятельности на предстоящий учебный год»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BB3A33" w:rsidRPr="00BB3A33" w:rsidTr="003B7C04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A33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9184"/>
        <w:gridCol w:w="3307"/>
      </w:tblGrid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BB3A33" w:rsidRPr="00BB3A33" w:rsidTr="003B7C04">
        <w:trPr>
          <w:trHeight w:val="112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 «Специфика </w:t>
            </w:r>
            <w:proofErr w:type="gramStart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работы  специалистов</w:t>
            </w:r>
            <w:proofErr w:type="gramEnd"/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ДОУ, воспитателей с детьми компенсирующей группы» (для родителей детей старшей группы)</w:t>
            </w:r>
          </w:p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 «Коррекционная деятельность второго года работы» (для родителей детей подготовительной группы)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</w:t>
            </w: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A33" w:rsidRPr="00BB3A33" w:rsidTr="003B7C04">
        <w:trPr>
          <w:trHeight w:val="9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«Знакомство с ИОМ ребенка»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A33" w:rsidRPr="00BB3A33" w:rsidTr="003B7C04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общая  с педагогом-психологом и воспитателями компенсирующих групп консультация «В группе ребёнок с ОВЗ»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педагог-психолог, воспитатели компенсирующих групп, родители </w:t>
            </w:r>
          </w:p>
        </w:tc>
      </w:tr>
      <w:tr w:rsidR="00BB3A33" w:rsidRPr="00BB3A33" w:rsidTr="003B7C04">
        <w:trPr>
          <w:trHeight w:val="9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консультация- практикум «Работа с методикой «Загадок» и «Парных коммуникаций» (программа «ПРОДЕТЕЙ»)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</w:tc>
      </w:tr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родителей  («Итоги работы за первое полугодие, знакомство с корректировкой ИОМ ребенка»),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</w:t>
            </w:r>
          </w:p>
        </w:tc>
      </w:tr>
      <w:tr w:rsidR="00BB3A33" w:rsidRPr="00BB3A33" w:rsidTr="003B7C04">
        <w:trPr>
          <w:trHeight w:val="79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консультация «Играем с «Волшебной лупой», «В лабораторию историй» и «Графический диктант» (программа «ПРОДЕТЕЙ»)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учитель-логопед, родители детей подготовительной группы</w:t>
            </w:r>
          </w:p>
        </w:tc>
      </w:tr>
      <w:tr w:rsidR="00BB3A33" w:rsidRPr="00BB3A33" w:rsidTr="003B7C04">
        <w:trPr>
          <w:trHeight w:val="10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 детей подготовительной группы, педагог- психолог</w:t>
            </w:r>
          </w:p>
        </w:tc>
      </w:tr>
      <w:tr w:rsidR="00BB3A33" w:rsidRPr="00BB3A33" w:rsidTr="003B7C04">
        <w:trPr>
          <w:trHeight w:val="10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общая консультация « Как учить дома стихи»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</w:tc>
      </w:tr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</w:t>
            </w:r>
            <w:r w:rsidRPr="00BB3A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«Итоги работы за второе полугодие, за учебный год, выполнение ИОМ ребенка»)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родители</w:t>
            </w:r>
          </w:p>
        </w:tc>
      </w:tr>
      <w:tr w:rsidR="00BB3A33" w:rsidRPr="00BB3A33" w:rsidTr="003B7C0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выпускного спектакля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B3A33">
        <w:rPr>
          <w:rFonts w:ascii="Times New Roman" w:eastAsia="Calibri" w:hAnsi="Times New Roman" w:cs="Times New Roman"/>
          <w:b/>
          <w:szCs w:val="24"/>
        </w:rPr>
        <w:lastRenderedPageBreak/>
        <w:t>Работа с воспитателями групп общего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9835"/>
        <w:gridCol w:w="2412"/>
      </w:tblGrid>
      <w:tr w:rsidR="00BB3A33" w:rsidRPr="00BB3A33" w:rsidTr="003B7C04">
        <w:trPr>
          <w:trHeight w:val="63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b/>
                <w:szCs w:val="24"/>
              </w:rPr>
              <w:t>задействованные лица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сентябрь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общая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педагог-психолог, воспитатели групп общего типа</w:t>
            </w:r>
          </w:p>
        </w:tc>
      </w:tr>
      <w:tr w:rsidR="00BB3A33" w:rsidRPr="00BB3A33" w:rsidTr="003B7C04">
        <w:trPr>
          <w:trHeight w:val="86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октябрь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просмотр совместной деятельности в рамках образовательной области «Развитие речи» в младших  группах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ясельной группы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ноябрь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консультация «Анализ деятельности педагогов в образовательной области «Развитие речи», работа над ошибками в технологии «Моделирование письма»» (по итогам просмотра).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ясельной группы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декабрь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просмотр совместной деятельности в рамках образовательной области «Развитие речи» в группах средней  параллели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младшей параллели</w:t>
            </w:r>
          </w:p>
        </w:tc>
      </w:tr>
      <w:tr w:rsidR="00BB3A33" w:rsidRPr="00BB3A33" w:rsidTr="003B7C04">
        <w:trPr>
          <w:trHeight w:val="100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февраль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  консультация «Анализ деятельности педагогов в образовательной области «Развитие речи», работа над ошибками в технологии «Лаборатория историй»» (по итогам просмотра)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средней параллели</w:t>
            </w:r>
          </w:p>
        </w:tc>
      </w:tr>
      <w:tr w:rsidR="00BB3A33" w:rsidRPr="00BB3A33" w:rsidTr="003B7C04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март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проведение </w:t>
            </w:r>
            <w:proofErr w:type="spellStart"/>
            <w:r w:rsidRPr="00BB3A33">
              <w:rPr>
                <w:rFonts w:ascii="Times New Roman" w:eastAsia="Calibri" w:hAnsi="Times New Roman" w:cs="Times New Roman"/>
                <w:szCs w:val="24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 по отбору детей на ТПМПК.</w:t>
            </w:r>
          </w:p>
          <w:p w:rsidR="00BB3A33" w:rsidRPr="00BB3A33" w:rsidRDefault="00BB3A33" w:rsidP="00BB3A33">
            <w:pPr>
              <w:numPr>
                <w:ilvl w:val="0"/>
                <w:numId w:val="6"/>
              </w:numPr>
              <w:spacing w:after="20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консультация «Подготовка к ТПМПК»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общего типа</w:t>
            </w:r>
          </w:p>
        </w:tc>
      </w:tr>
      <w:tr w:rsidR="00BB3A33" w:rsidRPr="00BB3A33" w:rsidTr="003B7C04">
        <w:trPr>
          <w:trHeight w:val="70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апрель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семинар «Итоги </w:t>
            </w:r>
            <w:proofErr w:type="gramStart"/>
            <w:r w:rsidRPr="00BB3A33">
              <w:rPr>
                <w:rFonts w:ascii="Times New Roman" w:eastAsia="Calibri" w:hAnsi="Times New Roman" w:cs="Times New Roman"/>
                <w:szCs w:val="24"/>
              </w:rPr>
              <w:t>совместной  деятельности</w:t>
            </w:r>
            <w:proofErr w:type="gramEnd"/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. Выработка перспективного </w:t>
            </w:r>
            <w:proofErr w:type="gramStart"/>
            <w:r w:rsidRPr="00BB3A33">
              <w:rPr>
                <w:rFonts w:ascii="Times New Roman" w:eastAsia="Calibri" w:hAnsi="Times New Roman" w:cs="Times New Roman"/>
                <w:szCs w:val="24"/>
              </w:rPr>
              <w:t>плана  на</w:t>
            </w:r>
            <w:proofErr w:type="gramEnd"/>
            <w:r w:rsidRPr="00BB3A33">
              <w:rPr>
                <w:rFonts w:ascii="Times New Roman" w:eastAsia="Calibri" w:hAnsi="Times New Roman" w:cs="Times New Roman"/>
                <w:szCs w:val="24"/>
              </w:rPr>
              <w:t xml:space="preserve"> предстоящий учебный год»</w:t>
            </w: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B3A33">
              <w:rPr>
                <w:rFonts w:ascii="Times New Roman" w:eastAsia="Calibri" w:hAnsi="Times New Roman" w:cs="Times New Roman"/>
                <w:szCs w:val="24"/>
              </w:rPr>
              <w:t>учитель-логопед, воспитатели групп общего типа</w:t>
            </w:r>
          </w:p>
        </w:tc>
      </w:tr>
    </w:tbl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B3A33" w:rsidRPr="00BB3A33" w:rsidRDefault="00BB3A33" w:rsidP="00BB3A33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BB3A33">
        <w:rPr>
          <w:rFonts w:ascii="Times New Roman" w:eastAsia="Calibri" w:hAnsi="Times New Roman" w:cs="Times New Roman"/>
          <w:b/>
        </w:rPr>
        <w:lastRenderedPageBreak/>
        <w:t>Работа с педагогом-психологом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9878"/>
        <w:gridCol w:w="2473"/>
      </w:tblGrid>
      <w:tr w:rsidR="00BB3A33" w:rsidRPr="00BB3A33" w:rsidTr="003B7C0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BB3A33" w:rsidRPr="00BB3A33" w:rsidTr="003B7C04">
        <w:trPr>
          <w:trHeight w:val="83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анализ  структуры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BB3A33">
              <w:rPr>
                <w:rFonts w:ascii="Times New Roman" w:eastAsia="Calibri" w:hAnsi="Times New Roman" w:cs="Times New Roman"/>
                <w:b/>
              </w:rPr>
              <w:t>(построение перспективы совместной деятельности, разработка ИОМ)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rPr>
          <w:trHeight w:val="1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общая с педагогом-психологом консультация «В группе ребёнок с ОВЗ»</w:t>
            </w:r>
          </w:p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учитель-логопед, педагог-психолог, воспитатели компенсирующих групп, родители </w:t>
            </w:r>
          </w:p>
        </w:tc>
      </w:tr>
      <w:tr w:rsidR="00BB3A33" w:rsidRPr="00BB3A33" w:rsidTr="003B7C04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общая 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педагог-психолог, воспитатели групп общего типа</w:t>
            </w:r>
          </w:p>
        </w:tc>
      </w:tr>
      <w:tr w:rsidR="00BB3A33" w:rsidRPr="00BB3A33" w:rsidTr="003B7C04">
        <w:trPr>
          <w:trHeight w:val="98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с сентября по март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индивидуальные совместные консультации детей, нуждающихся в коррекционном сопровождении (заседания </w:t>
            </w:r>
            <w:proofErr w:type="spellStart"/>
            <w:r w:rsidRPr="00BB3A33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</w:rPr>
              <w:t xml:space="preserve"> - сентябрь, декабрь, март)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rPr>
          <w:trHeight w:val="2427"/>
        </w:trPr>
        <w:tc>
          <w:tcPr>
            <w:tcW w:w="22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с сентября по май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3A33">
              <w:rPr>
                <w:rFonts w:ascii="Times New Roman" w:eastAsia="Times New Roman" w:hAnsi="Times New Roman" w:cs="Times New Roman"/>
                <w:b/>
                <w:color w:val="333333"/>
                <w:kern w:val="36"/>
                <w:lang w:eastAsia="ru-RU"/>
              </w:rPr>
              <w:t xml:space="preserve">Работа в рамках реализации проекта </w:t>
            </w:r>
            <w:r w:rsidRPr="00BB3A33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:rsidR="00BB3A33" w:rsidRPr="00BB3A33" w:rsidRDefault="00BB3A33" w:rsidP="00BB3A3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B3A33" w:rsidRPr="00BB3A33" w:rsidRDefault="00BB3A33" w:rsidP="00BB3A33">
            <w:pPr>
              <w:spacing w:before="150" w:after="450" w:line="240" w:lineRule="atLeast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руководитель по физическому воспитанию, музыкальный руководитель воспитатели компенсирующих групп.</w:t>
            </w:r>
          </w:p>
        </w:tc>
      </w:tr>
      <w:tr w:rsidR="00BB3A33" w:rsidRPr="00BB3A33" w:rsidTr="003B7C04">
        <w:trPr>
          <w:trHeight w:val="76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33" w:rsidRPr="00BB3A33" w:rsidRDefault="00BB3A33" w:rsidP="00BB3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B3A33">
              <w:rPr>
                <w:rFonts w:ascii="Times New Roman" w:eastAsia="Calibri" w:hAnsi="Times New Roman" w:cs="Times New Roman"/>
              </w:rPr>
              <w:t>анализ  структуры</w:t>
            </w:r>
            <w:proofErr w:type="gramEnd"/>
            <w:r w:rsidRPr="00BB3A33">
              <w:rPr>
                <w:rFonts w:ascii="Times New Roman" w:eastAsia="Calibri" w:hAnsi="Times New Roman" w:cs="Times New Roman"/>
              </w:rPr>
              <w:t xml:space="preserve">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 (</w:t>
            </w:r>
            <w:r w:rsidRPr="00BB3A33">
              <w:rPr>
                <w:rFonts w:ascii="Times New Roman" w:eastAsia="Calibri" w:hAnsi="Times New Roman" w:cs="Times New Roman"/>
                <w:b/>
              </w:rPr>
              <w:t>координация совместной деятельности на середину учебного года)</w:t>
            </w:r>
          </w:p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педагог-психолог</w:t>
            </w:r>
          </w:p>
        </w:tc>
      </w:tr>
      <w:tr w:rsidR="00BB3A33" w:rsidRPr="00BB3A33" w:rsidTr="003B7C04">
        <w:trPr>
          <w:trHeight w:val="562"/>
        </w:trPr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</w:tc>
        <w:tc>
          <w:tcPr>
            <w:tcW w:w="9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собрание для родителей детей подготовительной группы «Психологическая готовность детей к школе»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заседания </w:t>
            </w:r>
            <w:proofErr w:type="spellStart"/>
            <w:r w:rsidRPr="00BB3A33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</w:rPr>
              <w:t>, оформление документации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  <w:tr w:rsidR="00BB3A33" w:rsidRPr="00BB3A33" w:rsidTr="003B7C04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заседание </w:t>
            </w:r>
            <w:proofErr w:type="spellStart"/>
            <w:r w:rsidRPr="00BB3A33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</w:rPr>
              <w:t xml:space="preserve"> ДОУ, оформление документации</w:t>
            </w:r>
          </w:p>
          <w:p w:rsidR="00BB3A33" w:rsidRPr="00BB3A33" w:rsidRDefault="00BB3A33" w:rsidP="00BB3A33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BB3A33">
              <w:rPr>
                <w:rFonts w:ascii="Times New Roman" w:eastAsia="Calibri" w:hAnsi="Times New Roman" w:cs="Times New Roman"/>
              </w:rPr>
              <w:t>плана  на</w:t>
            </w:r>
            <w:proofErr w:type="gramEnd"/>
            <w:r w:rsidRPr="00BB3A33">
              <w:rPr>
                <w:rFonts w:ascii="Times New Roman" w:eastAsia="Calibri" w:hAnsi="Times New Roman" w:cs="Times New Roman"/>
              </w:rPr>
              <w:t xml:space="preserve"> предстоящий учебный год»</w:t>
            </w:r>
          </w:p>
          <w:p w:rsidR="00BB3A33" w:rsidRPr="00BB3A33" w:rsidRDefault="00BB3A33" w:rsidP="00BB3A33">
            <w:pPr>
              <w:numPr>
                <w:ilvl w:val="0"/>
                <w:numId w:val="5"/>
              </w:num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 xml:space="preserve">анализ  структуры дефекта каждого ребёнка  </w:t>
            </w:r>
            <w:r w:rsidRPr="00BB3A33">
              <w:rPr>
                <w:rFonts w:ascii="Times New Roman" w:eastAsia="Calibri" w:hAnsi="Times New Roman" w:cs="Times New Roman"/>
                <w:b/>
                <w:u w:val="single"/>
              </w:rPr>
              <w:t xml:space="preserve">в рамках </w:t>
            </w:r>
            <w:proofErr w:type="spellStart"/>
            <w:r w:rsidRPr="00BB3A33">
              <w:rPr>
                <w:rFonts w:ascii="Times New Roman" w:eastAsia="Calibri" w:hAnsi="Times New Roman" w:cs="Times New Roman"/>
                <w:b/>
              </w:rPr>
              <w:t>ППк</w:t>
            </w:r>
            <w:proofErr w:type="spellEnd"/>
            <w:r w:rsidRPr="00BB3A33">
              <w:rPr>
                <w:rFonts w:ascii="Times New Roman" w:eastAsia="Calibri" w:hAnsi="Times New Roman" w:cs="Times New Roman"/>
                <w:b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A33" w:rsidRPr="00BB3A33" w:rsidRDefault="00BB3A33" w:rsidP="00BB3A3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3A33">
              <w:rPr>
                <w:rFonts w:ascii="Times New Roman" w:eastAsia="Calibri" w:hAnsi="Times New Roman" w:cs="Times New Roman"/>
              </w:rPr>
              <w:t>учитель-логопед, педагог- психолог</w:t>
            </w:r>
          </w:p>
        </w:tc>
      </w:tr>
    </w:tbl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3A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самообразования:</w:t>
      </w:r>
    </w:p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3A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«Коррекционная деятельность учителя - логопеда ДОУ с использованием инновационных методик программы «ПРОДЕТЕЙ»».</w:t>
      </w:r>
    </w:p>
    <w:p w:rsidR="00BB3A33" w:rsidRPr="00BB3A33" w:rsidRDefault="00BB3A33" w:rsidP="00BB3A33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3A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работы в рамках самообразования:</w:t>
      </w:r>
    </w:p>
    <w:p w:rsidR="00BB3A33" w:rsidRPr="00BB3A33" w:rsidRDefault="00BB3A33" w:rsidP="00BB3A33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B3A33">
        <w:rPr>
          <w:rFonts w:ascii="Times New Roman" w:eastAsia="Calibri" w:hAnsi="Times New Roman" w:cs="Times New Roman"/>
        </w:rPr>
        <w:t xml:space="preserve">Внесение изменений в коррекционный раздел ООП ДОУ с учетом перехода на ФАООП ДО- </w:t>
      </w:r>
      <w:r w:rsidRPr="00BB3A33">
        <w:rPr>
          <w:rFonts w:ascii="Times New Roman" w:eastAsia="Calibri" w:hAnsi="Times New Roman" w:cs="Times New Roman"/>
          <w:b/>
          <w:bCs/>
        </w:rPr>
        <w:t>июнь, июль, август.</w:t>
      </w:r>
    </w:p>
    <w:p w:rsidR="00BB3A33" w:rsidRPr="00BB3A33" w:rsidRDefault="00BB3A33" w:rsidP="00BB3A33">
      <w:pPr>
        <w:spacing w:after="240" w:line="276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B3A33">
        <w:rPr>
          <w:rFonts w:ascii="Times New Roman" w:eastAsia="Calibri" w:hAnsi="Times New Roman" w:cs="Times New Roman"/>
          <w:sz w:val="24"/>
          <w:szCs w:val="24"/>
        </w:rPr>
        <w:t xml:space="preserve">Доработка педагогических проектов «Дистанционная </w:t>
      </w:r>
      <w:proofErr w:type="gramStart"/>
      <w:r w:rsidRPr="00BB3A33">
        <w:rPr>
          <w:rFonts w:ascii="Times New Roman" w:eastAsia="Calibri" w:hAnsi="Times New Roman" w:cs="Times New Roman"/>
          <w:sz w:val="24"/>
          <w:szCs w:val="24"/>
        </w:rPr>
        <w:t>работа  учителя</w:t>
      </w:r>
      <w:proofErr w:type="gramEnd"/>
      <w:r w:rsidRPr="00BB3A33">
        <w:rPr>
          <w:rFonts w:ascii="Times New Roman" w:eastAsia="Calibri" w:hAnsi="Times New Roman" w:cs="Times New Roman"/>
          <w:sz w:val="24"/>
          <w:szCs w:val="24"/>
        </w:rPr>
        <w:t>-логопеда ДОУ», «Использование методик программы «ПРОДЕТЕЙ» в работе учителя-логопеда ДОУ»,</w:t>
      </w:r>
      <w:r w:rsidRPr="00BB3A3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BB3A3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«Современное педагогическое наставничество -  ресурс профессионального роста начинающего педагога» </w:t>
      </w:r>
      <w:r w:rsidRPr="00BB3A33">
        <w:rPr>
          <w:rFonts w:ascii="Times New Roman" w:eastAsia="Calibri" w:hAnsi="Times New Roman" w:cs="Times New Roman"/>
          <w:sz w:val="24"/>
          <w:szCs w:val="24"/>
        </w:rPr>
        <w:t>- в течение учебного года.</w:t>
      </w:r>
    </w:p>
    <w:p w:rsidR="00BB3A33" w:rsidRPr="00BB3A33" w:rsidRDefault="00BB3A33" w:rsidP="00BB3A33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B3A33">
        <w:rPr>
          <w:rFonts w:ascii="Times New Roman" w:eastAsia="Calibri" w:hAnsi="Times New Roman" w:cs="Times New Roman"/>
        </w:rPr>
        <w:t xml:space="preserve">Написание рабочих программ- </w:t>
      </w:r>
      <w:r w:rsidRPr="00BB3A33">
        <w:rPr>
          <w:rFonts w:ascii="Times New Roman" w:eastAsia="Calibri" w:hAnsi="Times New Roman" w:cs="Times New Roman"/>
          <w:b/>
          <w:bCs/>
        </w:rPr>
        <w:t>август, сентябрь</w:t>
      </w:r>
      <w:r w:rsidRPr="00BB3A33">
        <w:rPr>
          <w:rFonts w:ascii="Times New Roman" w:eastAsia="Calibri" w:hAnsi="Times New Roman" w:cs="Times New Roman"/>
        </w:rPr>
        <w:t>.</w:t>
      </w:r>
    </w:p>
    <w:p w:rsidR="00BB3A33" w:rsidRPr="00BB3A33" w:rsidRDefault="00BB3A33" w:rsidP="00BB3A33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Проведение мероприятий со всеми участниками образовательного процесса в соответствии с перспективно - тематическим планом- </w:t>
      </w:r>
      <w:r w:rsidRPr="00BB3A33">
        <w:rPr>
          <w:rFonts w:ascii="Times New Roman" w:eastAsia="Calibri" w:hAnsi="Times New Roman" w:cs="Times New Roman"/>
          <w:b/>
          <w:bCs/>
          <w:sz w:val="24"/>
          <w:szCs w:val="32"/>
        </w:rPr>
        <w:t>в течение учебного года.</w:t>
      </w:r>
    </w:p>
    <w:p w:rsidR="00BB3A33" w:rsidRPr="00BB3A33" w:rsidRDefault="00BB3A33" w:rsidP="00BB3A33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Посещение </w:t>
      </w:r>
      <w:proofErr w:type="gramStart"/>
      <w:r w:rsidRPr="00BB3A33">
        <w:rPr>
          <w:rFonts w:ascii="Times New Roman" w:eastAsia="Calibri" w:hAnsi="Times New Roman" w:cs="Times New Roman"/>
          <w:sz w:val="24"/>
          <w:szCs w:val="32"/>
        </w:rPr>
        <w:t>заседаний  методического</w:t>
      </w:r>
      <w:proofErr w:type="gramEnd"/>
      <w:r w:rsidRPr="00BB3A33">
        <w:rPr>
          <w:rFonts w:ascii="Times New Roman" w:eastAsia="Calibri" w:hAnsi="Times New Roman" w:cs="Times New Roman"/>
          <w:sz w:val="24"/>
          <w:szCs w:val="32"/>
        </w:rPr>
        <w:t xml:space="preserve"> объединения учителей-логопедов Ленинского района- </w:t>
      </w:r>
      <w:r w:rsidRPr="00BB3A33">
        <w:rPr>
          <w:rFonts w:ascii="Times New Roman" w:eastAsia="Calibri" w:hAnsi="Times New Roman" w:cs="Times New Roman"/>
          <w:b/>
          <w:bCs/>
          <w:sz w:val="24"/>
          <w:szCs w:val="32"/>
        </w:rPr>
        <w:t>октября, февраль, май</w:t>
      </w:r>
      <w:r w:rsidRPr="00BB3A33">
        <w:rPr>
          <w:rFonts w:ascii="Times New Roman" w:eastAsia="Calibri" w:hAnsi="Times New Roman" w:cs="Times New Roman"/>
          <w:sz w:val="24"/>
          <w:szCs w:val="32"/>
        </w:rPr>
        <w:t>.</w:t>
      </w:r>
    </w:p>
    <w:p w:rsidR="00AE117C" w:rsidRPr="000A5BB9" w:rsidRDefault="00BB3A33" w:rsidP="000A5BB9">
      <w:pPr>
        <w:numPr>
          <w:ilvl w:val="0"/>
          <w:numId w:val="5"/>
        </w:num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BB3A33">
        <w:rPr>
          <w:rFonts w:ascii="Times New Roman" w:eastAsia="Calibri" w:hAnsi="Times New Roman" w:cs="Times New Roman"/>
          <w:sz w:val="24"/>
          <w:szCs w:val="24"/>
        </w:rPr>
        <w:t xml:space="preserve">Изучение методического материала и практического опыта коллег по работе с детьми с ОВЗ. (Практика использования программы «ПРОДЕТЕЙ» в коррекционной работе в режиме </w:t>
      </w:r>
      <w:proofErr w:type="spellStart"/>
      <w:r w:rsidRPr="00BB3A33">
        <w:rPr>
          <w:rFonts w:ascii="Times New Roman" w:eastAsia="Calibri" w:hAnsi="Times New Roman" w:cs="Times New Roman"/>
          <w:sz w:val="24"/>
          <w:szCs w:val="24"/>
        </w:rPr>
        <w:t>офф</w:t>
      </w:r>
      <w:proofErr w:type="spellEnd"/>
      <w:r w:rsidRPr="00BB3A33">
        <w:rPr>
          <w:rFonts w:ascii="Times New Roman" w:eastAsia="Calibri" w:hAnsi="Times New Roman" w:cs="Times New Roman"/>
          <w:sz w:val="24"/>
          <w:szCs w:val="24"/>
        </w:rPr>
        <w:t xml:space="preserve"> и онлайн и т.д.)- </w:t>
      </w:r>
      <w:r w:rsidR="000A5BB9">
        <w:rPr>
          <w:rFonts w:ascii="Times New Roman" w:eastAsia="Calibri" w:hAnsi="Times New Roman" w:cs="Times New Roman"/>
          <w:b/>
          <w:bCs/>
          <w:sz w:val="24"/>
          <w:szCs w:val="32"/>
        </w:rPr>
        <w:t>в течение учебного года.</w:t>
      </w:r>
    </w:p>
    <w:sectPr w:rsidR="00AE117C" w:rsidRPr="000A5BB9" w:rsidSect="00BB3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17"/>
    <w:multiLevelType w:val="hybridMultilevel"/>
    <w:tmpl w:val="0A060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B5D4B"/>
    <w:multiLevelType w:val="hybridMultilevel"/>
    <w:tmpl w:val="AA6ED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43881"/>
    <w:multiLevelType w:val="hybridMultilevel"/>
    <w:tmpl w:val="B4FE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E2D84"/>
    <w:multiLevelType w:val="hybridMultilevel"/>
    <w:tmpl w:val="13F63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5875"/>
    <w:multiLevelType w:val="hybridMultilevel"/>
    <w:tmpl w:val="E558F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23025"/>
    <w:multiLevelType w:val="hybridMultilevel"/>
    <w:tmpl w:val="A11A0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F3B75B8"/>
    <w:multiLevelType w:val="hybridMultilevel"/>
    <w:tmpl w:val="C882B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079B8"/>
    <w:multiLevelType w:val="hybridMultilevel"/>
    <w:tmpl w:val="E800E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CA"/>
    <w:rsid w:val="000A5BB9"/>
    <w:rsid w:val="00276ECA"/>
    <w:rsid w:val="00AB6320"/>
    <w:rsid w:val="00AE117C"/>
    <w:rsid w:val="00B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5F4B"/>
  <w15:chartTrackingRefBased/>
  <w15:docId w15:val="{8BCAC06D-A4F6-48AE-8A41-8E513AF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1938</Words>
  <Characters>11052</Characters>
  <Application>Microsoft Office Word</Application>
  <DocSecurity>0</DocSecurity>
  <Lines>92</Lines>
  <Paragraphs>25</Paragraphs>
  <ScaleCrop>false</ScaleCrop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2023-06-04T07:10:00Z</dcterms:created>
  <dcterms:modified xsi:type="dcterms:W3CDTF">2023-12-07T04:37:00Z</dcterms:modified>
</cp:coreProperties>
</file>